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627DA" w:rsidRPr="00767EB7" w:rsidRDefault="003C5DD8" w:rsidP="00734BE9">
      <w:pPr>
        <w:jc w:val="center"/>
        <w:rPr>
          <w:rFonts w:ascii="Poppins" w:hAnsi="Poppins" w:cs="Poppins"/>
          <w:b/>
          <w:sz w:val="20"/>
          <w:szCs w:val="20"/>
        </w:rPr>
      </w:pPr>
      <w:r w:rsidRPr="00767EB7">
        <w:rPr>
          <w:rFonts w:ascii="Poppins" w:hAnsi="Poppins" w:cs="Poppins"/>
          <w:b/>
          <w:noProof/>
          <w:sz w:val="20"/>
          <w:szCs w:val="20"/>
          <w:lang w:eastAsia="en-GB"/>
        </w:rPr>
        <w:drawing>
          <wp:inline distT="0" distB="0" distL="0" distR="0" wp14:anchorId="196F59C4" wp14:editId="0A7EA2B5">
            <wp:extent cx="2025650" cy="587211"/>
            <wp:effectExtent l="0" t="0" r="0" b="3810"/>
            <wp:docPr id="1" name="Picture 1" descr="CC;CYMK_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YMK_logo_horizont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5065" cy="604435"/>
                    </a:xfrm>
                    <a:prstGeom prst="rect">
                      <a:avLst/>
                    </a:prstGeom>
                    <a:noFill/>
                    <a:ln>
                      <a:noFill/>
                    </a:ln>
                  </pic:spPr>
                </pic:pic>
              </a:graphicData>
            </a:graphic>
          </wp:inline>
        </w:drawing>
      </w:r>
    </w:p>
    <w:p w14:paraId="4159FF48" w14:textId="1F42C5A5" w:rsidR="00613C4D" w:rsidRPr="00767EB7" w:rsidRDefault="659DA0B9" w:rsidP="659DA0B9">
      <w:pPr>
        <w:spacing w:after="0" w:line="240" w:lineRule="auto"/>
        <w:jc w:val="center"/>
        <w:rPr>
          <w:rFonts w:ascii="Poppins" w:hAnsi="Poppins" w:cs="Poppins"/>
          <w:b/>
          <w:bCs/>
          <w:sz w:val="20"/>
          <w:szCs w:val="20"/>
        </w:rPr>
      </w:pPr>
      <w:r w:rsidRPr="659DA0B9">
        <w:rPr>
          <w:rFonts w:ascii="Poppins" w:hAnsi="Poppins" w:cs="Poppins"/>
          <w:b/>
          <w:bCs/>
          <w:sz w:val="20"/>
          <w:szCs w:val="20"/>
        </w:rPr>
        <w:t xml:space="preserve">RESIDENTIAL SITE FEES 2024  </w:t>
      </w:r>
    </w:p>
    <w:p w14:paraId="33BCF729" w14:textId="34A33769" w:rsidR="00CA15AF" w:rsidRPr="00767EB7" w:rsidRDefault="00734BE9" w:rsidP="001E2144">
      <w:pPr>
        <w:spacing w:after="0" w:line="240" w:lineRule="auto"/>
        <w:jc w:val="center"/>
        <w:rPr>
          <w:rFonts w:ascii="Poppins" w:hAnsi="Poppins" w:cs="Poppins"/>
          <w:b/>
          <w:sz w:val="20"/>
          <w:szCs w:val="20"/>
        </w:rPr>
      </w:pPr>
      <w:r w:rsidRPr="00767EB7">
        <w:rPr>
          <w:rFonts w:ascii="Poppins" w:hAnsi="Poppins" w:cs="Poppins"/>
          <w:b/>
          <w:sz w:val="20"/>
          <w:szCs w:val="20"/>
        </w:rPr>
        <w:t xml:space="preserve">COPELAND COTTAGE, BREEZE CHALET, </w:t>
      </w:r>
      <w:r w:rsidR="00D1784A" w:rsidRPr="00767EB7">
        <w:rPr>
          <w:rFonts w:ascii="Poppins" w:hAnsi="Poppins" w:cs="Poppins"/>
          <w:b/>
          <w:sz w:val="20"/>
          <w:szCs w:val="20"/>
        </w:rPr>
        <w:t xml:space="preserve">HARRISON </w:t>
      </w:r>
      <w:r w:rsidRPr="00767EB7">
        <w:rPr>
          <w:rFonts w:ascii="Poppins" w:hAnsi="Poppins" w:cs="Poppins"/>
          <w:b/>
          <w:sz w:val="20"/>
          <w:szCs w:val="20"/>
        </w:rPr>
        <w:t>CAMP SITE</w:t>
      </w:r>
    </w:p>
    <w:p w14:paraId="74919135" w14:textId="77777777" w:rsidR="00613C4D" w:rsidRPr="00767EB7" w:rsidRDefault="00613C4D" w:rsidP="001E2144">
      <w:pPr>
        <w:spacing w:after="0" w:line="240" w:lineRule="auto"/>
        <w:jc w:val="center"/>
        <w:rPr>
          <w:rFonts w:ascii="Poppins" w:hAnsi="Poppins" w:cs="Poppins"/>
          <w:b/>
          <w:sz w:val="20"/>
          <w:szCs w:val="20"/>
        </w:rPr>
      </w:pPr>
    </w:p>
    <w:p w14:paraId="75DCC9C6" w14:textId="51637B23" w:rsidR="00F02727" w:rsidRPr="00767EB7" w:rsidRDefault="00AD24EB" w:rsidP="001E2144">
      <w:pPr>
        <w:spacing w:after="0" w:line="240" w:lineRule="auto"/>
        <w:jc w:val="center"/>
        <w:rPr>
          <w:rFonts w:ascii="Poppins" w:hAnsi="Poppins" w:cs="Poppins"/>
          <w:sz w:val="20"/>
          <w:szCs w:val="20"/>
          <w:u w:val="single"/>
        </w:rPr>
      </w:pPr>
      <w:r w:rsidRPr="00767EB7">
        <w:rPr>
          <w:rFonts w:ascii="Poppins" w:hAnsi="Poppins" w:cs="Poppins"/>
          <w:sz w:val="20"/>
          <w:szCs w:val="20"/>
          <w:u w:val="single"/>
        </w:rPr>
        <w:t>More than 20 weeks in advance of use only</w:t>
      </w:r>
      <w:r w:rsidR="004836EC" w:rsidRPr="00767EB7">
        <w:rPr>
          <w:rFonts w:ascii="Poppins" w:hAnsi="Poppins" w:cs="Poppins"/>
          <w:sz w:val="20"/>
          <w:szCs w:val="20"/>
          <w:u w:val="single"/>
        </w:rPr>
        <w:t xml:space="preserve"> bookings for </w:t>
      </w:r>
      <w:r w:rsidRPr="00767EB7">
        <w:rPr>
          <w:rFonts w:ascii="Poppins" w:hAnsi="Poppins" w:cs="Poppins"/>
          <w:sz w:val="20"/>
          <w:szCs w:val="20"/>
          <w:u w:val="single"/>
        </w:rPr>
        <w:t>2-night</w:t>
      </w:r>
      <w:r w:rsidR="004836EC" w:rsidRPr="00767EB7">
        <w:rPr>
          <w:rFonts w:ascii="Poppins" w:hAnsi="Poppins" w:cs="Poppins"/>
          <w:sz w:val="20"/>
          <w:szCs w:val="20"/>
          <w:u w:val="single"/>
        </w:rPr>
        <w:t xml:space="preserve">s or more </w:t>
      </w:r>
      <w:r w:rsidRPr="00767EB7">
        <w:rPr>
          <w:rFonts w:ascii="Poppins" w:hAnsi="Poppins" w:cs="Poppins"/>
          <w:sz w:val="20"/>
          <w:szCs w:val="20"/>
          <w:u w:val="single"/>
        </w:rPr>
        <w:t>will be taken</w:t>
      </w:r>
      <w:r w:rsidR="00F02727" w:rsidRPr="00767EB7">
        <w:rPr>
          <w:rFonts w:ascii="Poppins" w:hAnsi="Poppins" w:cs="Poppins"/>
          <w:sz w:val="20"/>
          <w:szCs w:val="20"/>
          <w:u w:val="single"/>
        </w:rPr>
        <w:t>.</w:t>
      </w:r>
    </w:p>
    <w:p w14:paraId="7718AF7A" w14:textId="3DA4EA06" w:rsidR="00AD24EB" w:rsidRDefault="00AD24EB" w:rsidP="001E2144">
      <w:pPr>
        <w:spacing w:after="0" w:line="240" w:lineRule="auto"/>
        <w:jc w:val="center"/>
        <w:rPr>
          <w:rFonts w:ascii="Poppins" w:hAnsi="Poppins" w:cs="Poppins"/>
          <w:sz w:val="20"/>
          <w:szCs w:val="20"/>
          <w:u w:val="single"/>
        </w:rPr>
      </w:pPr>
      <w:r w:rsidRPr="00767EB7">
        <w:rPr>
          <w:rFonts w:ascii="Poppins" w:hAnsi="Poppins" w:cs="Poppins"/>
          <w:sz w:val="20"/>
          <w:szCs w:val="20"/>
          <w:u w:val="single"/>
        </w:rPr>
        <w:t xml:space="preserve"> 1-night bookings and day bookings can be booked after 20 weeks in advance</w:t>
      </w:r>
    </w:p>
    <w:p w14:paraId="7AB2BDAB" w14:textId="77777777" w:rsidR="00767EB7" w:rsidRPr="00767EB7" w:rsidRDefault="00767EB7" w:rsidP="001E2144">
      <w:pPr>
        <w:spacing w:after="0" w:line="240" w:lineRule="auto"/>
        <w:jc w:val="center"/>
        <w:rPr>
          <w:rFonts w:ascii="Poppins" w:hAnsi="Poppins" w:cs="Poppins"/>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171"/>
        <w:gridCol w:w="1159"/>
        <w:gridCol w:w="1274"/>
        <w:gridCol w:w="994"/>
        <w:gridCol w:w="1856"/>
        <w:gridCol w:w="1279"/>
        <w:gridCol w:w="1114"/>
      </w:tblGrid>
      <w:tr w:rsidR="006359AA" w:rsidRPr="00767EB7" w14:paraId="362CA375" w14:textId="77777777" w:rsidTr="659DA0B9">
        <w:trPr>
          <w:trHeight w:val="1203"/>
          <w:jc w:val="center"/>
        </w:trPr>
        <w:tc>
          <w:tcPr>
            <w:tcW w:w="1696" w:type="dxa"/>
            <w:tcBorders>
              <w:bottom w:val="single" w:sz="4" w:space="0" w:color="auto"/>
            </w:tcBorders>
          </w:tcPr>
          <w:p w14:paraId="40317EC3" w14:textId="77777777" w:rsidR="006359AA" w:rsidRPr="00767EB7" w:rsidRDefault="006359AA" w:rsidP="00734BE9">
            <w:pPr>
              <w:spacing w:after="0" w:line="240" w:lineRule="auto"/>
              <w:jc w:val="center"/>
              <w:rPr>
                <w:rFonts w:ascii="Poppins" w:hAnsi="Poppins" w:cs="Poppins"/>
                <w:sz w:val="20"/>
                <w:szCs w:val="20"/>
              </w:rPr>
            </w:pPr>
            <w:r w:rsidRPr="00767EB7">
              <w:rPr>
                <w:rFonts w:ascii="Poppins" w:hAnsi="Poppins" w:cs="Poppins"/>
                <w:sz w:val="20"/>
                <w:szCs w:val="20"/>
              </w:rPr>
              <w:t>RESIDENTIAL CHARGES</w:t>
            </w:r>
          </w:p>
        </w:tc>
        <w:tc>
          <w:tcPr>
            <w:tcW w:w="1204" w:type="dxa"/>
            <w:tcBorders>
              <w:bottom w:val="single" w:sz="4" w:space="0" w:color="auto"/>
            </w:tcBorders>
          </w:tcPr>
          <w:p w14:paraId="19179C73" w14:textId="77777777" w:rsidR="006359AA" w:rsidRPr="00767EB7" w:rsidRDefault="006359AA" w:rsidP="00734BE9">
            <w:pPr>
              <w:spacing w:after="0" w:line="240" w:lineRule="auto"/>
              <w:jc w:val="center"/>
              <w:rPr>
                <w:rFonts w:ascii="Poppins" w:hAnsi="Poppins" w:cs="Poppins"/>
                <w:sz w:val="20"/>
                <w:szCs w:val="20"/>
              </w:rPr>
            </w:pPr>
            <w:r w:rsidRPr="00767EB7">
              <w:rPr>
                <w:rFonts w:ascii="Poppins" w:hAnsi="Poppins" w:cs="Poppins"/>
                <w:sz w:val="20"/>
                <w:szCs w:val="20"/>
              </w:rPr>
              <w:t>*Owning Divisions Local price per head</w:t>
            </w:r>
          </w:p>
          <w:p w14:paraId="1868D063" w14:textId="77777777" w:rsidR="006359AA" w:rsidRPr="00767EB7" w:rsidRDefault="006359AA" w:rsidP="006A6C1E">
            <w:pPr>
              <w:spacing w:after="0" w:line="240" w:lineRule="auto"/>
              <w:jc w:val="center"/>
              <w:rPr>
                <w:rFonts w:ascii="Poppins" w:hAnsi="Poppins" w:cs="Poppins"/>
                <w:sz w:val="20"/>
                <w:szCs w:val="20"/>
              </w:rPr>
            </w:pPr>
            <w:r w:rsidRPr="00767EB7">
              <w:rPr>
                <w:rFonts w:ascii="Poppins" w:hAnsi="Poppins" w:cs="Poppins"/>
                <w:sz w:val="20"/>
                <w:szCs w:val="20"/>
              </w:rPr>
              <w:t xml:space="preserve">Per night </w:t>
            </w:r>
          </w:p>
        </w:tc>
        <w:tc>
          <w:tcPr>
            <w:tcW w:w="1187" w:type="dxa"/>
            <w:tcBorders>
              <w:bottom w:val="single" w:sz="4" w:space="0" w:color="auto"/>
            </w:tcBorders>
          </w:tcPr>
          <w:p w14:paraId="1D4BABA6" w14:textId="77777777" w:rsidR="006359AA" w:rsidRPr="00767EB7" w:rsidRDefault="006359AA" w:rsidP="00734BE9">
            <w:pPr>
              <w:spacing w:after="0" w:line="240" w:lineRule="auto"/>
              <w:jc w:val="center"/>
              <w:rPr>
                <w:rFonts w:ascii="Poppins" w:hAnsi="Poppins" w:cs="Poppins"/>
                <w:sz w:val="20"/>
                <w:szCs w:val="20"/>
              </w:rPr>
            </w:pPr>
            <w:r w:rsidRPr="00767EB7">
              <w:rPr>
                <w:rFonts w:ascii="Poppins" w:hAnsi="Poppins" w:cs="Poppins"/>
                <w:sz w:val="20"/>
                <w:szCs w:val="20"/>
              </w:rPr>
              <w:t xml:space="preserve">Other Guiding and scouting groups price per head </w:t>
            </w:r>
          </w:p>
          <w:p w14:paraId="3BC022D6" w14:textId="77777777" w:rsidR="006359AA" w:rsidRPr="00767EB7" w:rsidRDefault="006359AA" w:rsidP="006A6C1E">
            <w:pPr>
              <w:spacing w:after="0" w:line="240" w:lineRule="auto"/>
              <w:jc w:val="center"/>
              <w:rPr>
                <w:rFonts w:ascii="Poppins" w:hAnsi="Poppins" w:cs="Poppins"/>
                <w:sz w:val="20"/>
                <w:szCs w:val="20"/>
              </w:rPr>
            </w:pPr>
            <w:r w:rsidRPr="00767EB7">
              <w:rPr>
                <w:rFonts w:ascii="Poppins" w:hAnsi="Poppins" w:cs="Poppins"/>
                <w:sz w:val="20"/>
                <w:szCs w:val="20"/>
              </w:rPr>
              <w:t xml:space="preserve">Per night </w:t>
            </w:r>
          </w:p>
        </w:tc>
        <w:tc>
          <w:tcPr>
            <w:tcW w:w="1126" w:type="dxa"/>
            <w:tcBorders>
              <w:bottom w:val="single" w:sz="4" w:space="0" w:color="auto"/>
            </w:tcBorders>
          </w:tcPr>
          <w:p w14:paraId="2FB6C624" w14:textId="163841EF" w:rsidR="006359AA" w:rsidRPr="00767EB7" w:rsidRDefault="0048149C" w:rsidP="006A6C1E">
            <w:pPr>
              <w:spacing w:after="0" w:line="240" w:lineRule="auto"/>
              <w:jc w:val="center"/>
              <w:rPr>
                <w:rFonts w:ascii="Poppins" w:hAnsi="Poppins" w:cs="Poppins"/>
                <w:sz w:val="20"/>
                <w:szCs w:val="20"/>
              </w:rPr>
            </w:pPr>
            <w:r>
              <w:rPr>
                <w:rFonts w:ascii="Poppins" w:hAnsi="Poppins" w:cs="Poppins"/>
                <w:sz w:val="20"/>
                <w:szCs w:val="20"/>
              </w:rPr>
              <w:t xml:space="preserve">Charitable </w:t>
            </w:r>
            <w:r w:rsidR="006359AA" w:rsidRPr="00767EB7">
              <w:rPr>
                <w:rFonts w:ascii="Poppins" w:hAnsi="Poppins" w:cs="Poppins"/>
                <w:sz w:val="20"/>
                <w:szCs w:val="20"/>
              </w:rPr>
              <w:t xml:space="preserve">groups per head per night </w:t>
            </w:r>
          </w:p>
        </w:tc>
        <w:tc>
          <w:tcPr>
            <w:tcW w:w="1021" w:type="dxa"/>
            <w:tcBorders>
              <w:bottom w:val="single" w:sz="4" w:space="0" w:color="auto"/>
            </w:tcBorders>
          </w:tcPr>
          <w:p w14:paraId="072078A4" w14:textId="4DC0B0FE" w:rsidR="006359AA" w:rsidRPr="00767EB7" w:rsidRDefault="0048149C" w:rsidP="006A6C1E">
            <w:pPr>
              <w:spacing w:after="0" w:line="240" w:lineRule="auto"/>
              <w:jc w:val="center"/>
              <w:rPr>
                <w:rFonts w:ascii="Poppins" w:hAnsi="Poppins" w:cs="Poppins"/>
                <w:sz w:val="20"/>
                <w:szCs w:val="20"/>
              </w:rPr>
            </w:pPr>
            <w:r w:rsidRPr="00767EB7">
              <w:rPr>
                <w:rFonts w:ascii="Poppins" w:hAnsi="Poppins" w:cs="Poppins"/>
                <w:sz w:val="20"/>
                <w:szCs w:val="20"/>
              </w:rPr>
              <w:t>Other groups per head per night</w:t>
            </w:r>
            <w:r w:rsidR="006359AA" w:rsidRPr="00767EB7">
              <w:rPr>
                <w:rFonts w:ascii="Poppins" w:hAnsi="Poppins" w:cs="Poppins"/>
                <w:sz w:val="20"/>
                <w:szCs w:val="20"/>
              </w:rPr>
              <w:t xml:space="preserve"> </w:t>
            </w:r>
          </w:p>
        </w:tc>
        <w:tc>
          <w:tcPr>
            <w:tcW w:w="1763" w:type="dxa"/>
            <w:tcBorders>
              <w:bottom w:val="single" w:sz="4" w:space="0" w:color="auto"/>
            </w:tcBorders>
          </w:tcPr>
          <w:p w14:paraId="2A79ACB4" w14:textId="3485ABE6" w:rsidR="006359AA" w:rsidRPr="00767EB7" w:rsidRDefault="006359AA" w:rsidP="006A6C1E">
            <w:pPr>
              <w:spacing w:after="0" w:line="240" w:lineRule="auto"/>
              <w:jc w:val="center"/>
              <w:rPr>
                <w:rFonts w:ascii="Poppins" w:hAnsi="Poppins" w:cs="Poppins"/>
                <w:sz w:val="20"/>
                <w:szCs w:val="20"/>
              </w:rPr>
            </w:pPr>
            <w:r w:rsidRPr="00767EB7">
              <w:rPr>
                <w:rFonts w:ascii="Poppins" w:hAnsi="Poppins" w:cs="Poppins"/>
                <w:sz w:val="20"/>
                <w:szCs w:val="20"/>
              </w:rPr>
              <w:t>Additional day Visitors to camps/holidays per head</w:t>
            </w:r>
          </w:p>
        </w:tc>
        <w:tc>
          <w:tcPr>
            <w:tcW w:w="1325" w:type="dxa"/>
            <w:tcBorders>
              <w:bottom w:val="single" w:sz="4" w:space="0" w:color="auto"/>
            </w:tcBorders>
          </w:tcPr>
          <w:p w14:paraId="2A83EF75" w14:textId="77777777" w:rsidR="006359AA" w:rsidRPr="00767EB7" w:rsidRDefault="006359AA" w:rsidP="00734BE9">
            <w:pPr>
              <w:spacing w:after="0" w:line="240" w:lineRule="auto"/>
              <w:jc w:val="center"/>
              <w:rPr>
                <w:rFonts w:ascii="Poppins" w:hAnsi="Poppins" w:cs="Poppins"/>
                <w:sz w:val="20"/>
                <w:szCs w:val="20"/>
              </w:rPr>
            </w:pPr>
            <w:r w:rsidRPr="00767EB7">
              <w:rPr>
                <w:rFonts w:ascii="Poppins" w:hAnsi="Poppins" w:cs="Poppins"/>
                <w:sz w:val="20"/>
                <w:szCs w:val="20"/>
              </w:rPr>
              <w:t>Minimum Hire Charge</w:t>
            </w:r>
          </w:p>
        </w:tc>
        <w:tc>
          <w:tcPr>
            <w:tcW w:w="1134" w:type="dxa"/>
            <w:tcBorders>
              <w:bottom w:val="single" w:sz="4" w:space="0" w:color="auto"/>
            </w:tcBorders>
          </w:tcPr>
          <w:p w14:paraId="33A15623" w14:textId="77777777" w:rsidR="006359AA" w:rsidRPr="00767EB7" w:rsidRDefault="006359AA" w:rsidP="00734BE9">
            <w:pPr>
              <w:spacing w:after="0" w:line="240" w:lineRule="auto"/>
              <w:jc w:val="center"/>
              <w:rPr>
                <w:rFonts w:ascii="Poppins" w:hAnsi="Poppins" w:cs="Poppins"/>
                <w:sz w:val="20"/>
                <w:szCs w:val="20"/>
              </w:rPr>
            </w:pPr>
            <w:r w:rsidRPr="00767EB7">
              <w:rPr>
                <w:rFonts w:ascii="Poppins" w:hAnsi="Poppins" w:cs="Poppins"/>
                <w:sz w:val="20"/>
                <w:szCs w:val="20"/>
              </w:rPr>
              <w:t>Deposit</w:t>
            </w:r>
          </w:p>
          <w:p w14:paraId="19C34351" w14:textId="77777777" w:rsidR="006359AA" w:rsidRPr="00767EB7" w:rsidRDefault="006359AA" w:rsidP="00734BE9">
            <w:pPr>
              <w:spacing w:after="0" w:line="240" w:lineRule="auto"/>
              <w:jc w:val="center"/>
              <w:rPr>
                <w:rFonts w:ascii="Poppins" w:hAnsi="Poppins" w:cs="Poppins"/>
                <w:sz w:val="20"/>
                <w:szCs w:val="20"/>
              </w:rPr>
            </w:pPr>
            <w:r w:rsidRPr="00767EB7">
              <w:rPr>
                <w:rFonts w:ascii="Poppins" w:hAnsi="Poppins" w:cs="Poppins"/>
                <w:sz w:val="20"/>
                <w:szCs w:val="20"/>
              </w:rPr>
              <w:t>required</w:t>
            </w:r>
          </w:p>
        </w:tc>
      </w:tr>
      <w:tr w:rsidR="006359AA" w:rsidRPr="00767EB7" w14:paraId="21BC5008" w14:textId="77777777" w:rsidTr="659DA0B9">
        <w:trPr>
          <w:jc w:val="center"/>
        </w:trPr>
        <w:tc>
          <w:tcPr>
            <w:tcW w:w="1696" w:type="dxa"/>
            <w:tcBorders>
              <w:bottom w:val="triple" w:sz="12" w:space="0" w:color="auto"/>
            </w:tcBorders>
          </w:tcPr>
          <w:p w14:paraId="024B936B" w14:textId="77777777" w:rsidR="006359AA" w:rsidRPr="00767EB7" w:rsidRDefault="006359AA" w:rsidP="00734BE9">
            <w:pPr>
              <w:spacing w:after="0" w:line="240" w:lineRule="auto"/>
              <w:rPr>
                <w:rFonts w:ascii="Poppins" w:hAnsi="Poppins" w:cs="Poppins"/>
                <w:b/>
                <w:sz w:val="20"/>
                <w:szCs w:val="20"/>
              </w:rPr>
            </w:pPr>
            <w:r w:rsidRPr="00767EB7">
              <w:rPr>
                <w:rFonts w:ascii="Poppins" w:hAnsi="Poppins" w:cs="Poppins"/>
                <w:b/>
                <w:sz w:val="20"/>
                <w:szCs w:val="20"/>
              </w:rPr>
              <w:t>Copeland Cottage</w:t>
            </w:r>
          </w:p>
          <w:p w14:paraId="02033A0D" w14:textId="77777777" w:rsidR="006359AA" w:rsidRPr="00767EB7" w:rsidRDefault="006359AA" w:rsidP="00734BE9">
            <w:pPr>
              <w:spacing w:after="0" w:line="240" w:lineRule="auto"/>
              <w:rPr>
                <w:rFonts w:ascii="Poppins" w:hAnsi="Poppins" w:cs="Poppins"/>
                <w:sz w:val="20"/>
                <w:szCs w:val="20"/>
              </w:rPr>
            </w:pPr>
            <w:r w:rsidRPr="00767EB7">
              <w:rPr>
                <w:rFonts w:ascii="Poppins" w:hAnsi="Poppins" w:cs="Poppins"/>
                <w:sz w:val="20"/>
                <w:szCs w:val="20"/>
              </w:rPr>
              <w:t>Max Sleep 26</w:t>
            </w:r>
          </w:p>
        </w:tc>
        <w:tc>
          <w:tcPr>
            <w:tcW w:w="1204" w:type="dxa"/>
            <w:tcBorders>
              <w:bottom w:val="triple" w:sz="12" w:space="0" w:color="auto"/>
            </w:tcBorders>
            <w:vAlign w:val="center"/>
          </w:tcPr>
          <w:p w14:paraId="7B1F3DB5" w14:textId="77777777" w:rsidR="006359AA" w:rsidRPr="00767EB7" w:rsidRDefault="006359AA" w:rsidP="00442C2B">
            <w:pPr>
              <w:spacing w:after="0" w:line="240" w:lineRule="auto"/>
              <w:jc w:val="center"/>
              <w:rPr>
                <w:rFonts w:ascii="Poppins" w:hAnsi="Poppins" w:cs="Poppins"/>
                <w:sz w:val="20"/>
                <w:szCs w:val="20"/>
              </w:rPr>
            </w:pPr>
            <w:r w:rsidRPr="00767EB7">
              <w:rPr>
                <w:rFonts w:ascii="Poppins" w:hAnsi="Poppins" w:cs="Poppins"/>
                <w:sz w:val="20"/>
                <w:szCs w:val="20"/>
              </w:rPr>
              <w:t>£8.00</w:t>
            </w:r>
          </w:p>
        </w:tc>
        <w:tc>
          <w:tcPr>
            <w:tcW w:w="1187" w:type="dxa"/>
            <w:tcBorders>
              <w:bottom w:val="triple" w:sz="12" w:space="0" w:color="auto"/>
            </w:tcBorders>
            <w:vAlign w:val="center"/>
          </w:tcPr>
          <w:p w14:paraId="2B3354E4" w14:textId="77777777" w:rsidR="006359AA" w:rsidRPr="00767EB7" w:rsidRDefault="006359AA" w:rsidP="003C53CD">
            <w:pPr>
              <w:spacing w:after="0" w:line="240" w:lineRule="auto"/>
              <w:jc w:val="center"/>
              <w:rPr>
                <w:rFonts w:ascii="Poppins" w:hAnsi="Poppins" w:cs="Poppins"/>
                <w:sz w:val="20"/>
                <w:szCs w:val="20"/>
              </w:rPr>
            </w:pPr>
            <w:r w:rsidRPr="00767EB7">
              <w:rPr>
                <w:rFonts w:ascii="Poppins" w:hAnsi="Poppins" w:cs="Poppins"/>
                <w:sz w:val="20"/>
                <w:szCs w:val="20"/>
              </w:rPr>
              <w:t>£10.00</w:t>
            </w:r>
          </w:p>
        </w:tc>
        <w:tc>
          <w:tcPr>
            <w:tcW w:w="1126" w:type="dxa"/>
            <w:tcBorders>
              <w:bottom w:val="triple" w:sz="12" w:space="0" w:color="auto"/>
            </w:tcBorders>
            <w:vAlign w:val="center"/>
          </w:tcPr>
          <w:p w14:paraId="279EACD6" w14:textId="74E07C71" w:rsidR="006359AA" w:rsidRPr="00767EB7" w:rsidRDefault="006359AA" w:rsidP="00EE57B6">
            <w:pPr>
              <w:spacing w:after="0" w:line="240" w:lineRule="auto"/>
              <w:jc w:val="center"/>
              <w:rPr>
                <w:rFonts w:ascii="Poppins" w:hAnsi="Poppins" w:cs="Poppins"/>
                <w:sz w:val="20"/>
                <w:szCs w:val="20"/>
              </w:rPr>
            </w:pPr>
            <w:r w:rsidRPr="00767EB7">
              <w:rPr>
                <w:rFonts w:ascii="Poppins" w:hAnsi="Poppins" w:cs="Poppins"/>
                <w:sz w:val="20"/>
                <w:szCs w:val="20"/>
              </w:rPr>
              <w:t>£13.00</w:t>
            </w:r>
          </w:p>
        </w:tc>
        <w:tc>
          <w:tcPr>
            <w:tcW w:w="1021" w:type="dxa"/>
            <w:tcBorders>
              <w:bottom w:val="triple" w:sz="12" w:space="0" w:color="auto"/>
            </w:tcBorders>
          </w:tcPr>
          <w:p w14:paraId="000B1F70" w14:textId="6A968E9F" w:rsidR="006359AA" w:rsidRDefault="006359AA" w:rsidP="00D0626B">
            <w:pPr>
              <w:spacing w:after="0" w:line="240" w:lineRule="auto"/>
              <w:rPr>
                <w:rFonts w:ascii="Poppins" w:hAnsi="Poppins" w:cs="Poppins"/>
                <w:sz w:val="20"/>
                <w:szCs w:val="20"/>
              </w:rPr>
            </w:pPr>
          </w:p>
          <w:p w14:paraId="2CEA5356" w14:textId="77777777" w:rsidR="00AD3542" w:rsidRDefault="00AD3542" w:rsidP="00D0626B">
            <w:pPr>
              <w:spacing w:after="0" w:line="240" w:lineRule="auto"/>
              <w:rPr>
                <w:rFonts w:ascii="Poppins" w:hAnsi="Poppins" w:cs="Poppins"/>
                <w:sz w:val="20"/>
                <w:szCs w:val="20"/>
              </w:rPr>
            </w:pPr>
          </w:p>
          <w:p w14:paraId="17E3DD26" w14:textId="463C2D63" w:rsidR="00D0626B" w:rsidRPr="00767EB7" w:rsidRDefault="00D0626B" w:rsidP="00D0626B">
            <w:pPr>
              <w:spacing w:after="0" w:line="240" w:lineRule="auto"/>
              <w:rPr>
                <w:rFonts w:ascii="Poppins" w:hAnsi="Poppins" w:cs="Poppins"/>
                <w:sz w:val="20"/>
                <w:szCs w:val="20"/>
              </w:rPr>
            </w:pPr>
            <w:r>
              <w:rPr>
                <w:rFonts w:ascii="Poppins" w:hAnsi="Poppins" w:cs="Poppins"/>
                <w:sz w:val="20"/>
                <w:szCs w:val="20"/>
              </w:rPr>
              <w:t>£</w:t>
            </w:r>
            <w:r w:rsidR="00AD3542">
              <w:rPr>
                <w:rFonts w:ascii="Poppins" w:hAnsi="Poppins" w:cs="Poppins"/>
                <w:sz w:val="20"/>
                <w:szCs w:val="20"/>
              </w:rPr>
              <w:t xml:space="preserve">20 </w:t>
            </w:r>
          </w:p>
        </w:tc>
        <w:tc>
          <w:tcPr>
            <w:tcW w:w="1763" w:type="dxa"/>
            <w:tcBorders>
              <w:bottom w:val="triple" w:sz="12" w:space="0" w:color="auto"/>
            </w:tcBorders>
            <w:vAlign w:val="center"/>
          </w:tcPr>
          <w:p w14:paraId="6DD61189" w14:textId="03C0D624" w:rsidR="006359AA" w:rsidRPr="00767EB7" w:rsidRDefault="006359AA" w:rsidP="00442C2B">
            <w:pPr>
              <w:spacing w:after="0" w:line="240" w:lineRule="auto"/>
              <w:jc w:val="center"/>
              <w:rPr>
                <w:rFonts w:ascii="Poppins" w:hAnsi="Poppins" w:cs="Poppins"/>
                <w:sz w:val="20"/>
                <w:szCs w:val="20"/>
              </w:rPr>
            </w:pPr>
            <w:r w:rsidRPr="00767EB7">
              <w:rPr>
                <w:rFonts w:ascii="Poppins" w:hAnsi="Poppins" w:cs="Poppins"/>
                <w:sz w:val="20"/>
                <w:szCs w:val="20"/>
              </w:rPr>
              <w:t>£4.00</w:t>
            </w:r>
          </w:p>
        </w:tc>
        <w:tc>
          <w:tcPr>
            <w:tcW w:w="1325" w:type="dxa"/>
            <w:tcBorders>
              <w:bottom w:val="triple" w:sz="12" w:space="0" w:color="auto"/>
            </w:tcBorders>
            <w:vAlign w:val="center"/>
          </w:tcPr>
          <w:p w14:paraId="43634C2E" w14:textId="77777777" w:rsidR="006359AA" w:rsidRPr="00767EB7" w:rsidRDefault="006359AA" w:rsidP="00442C2B">
            <w:pPr>
              <w:spacing w:after="0" w:line="240" w:lineRule="auto"/>
              <w:jc w:val="center"/>
              <w:rPr>
                <w:rFonts w:ascii="Poppins" w:hAnsi="Poppins" w:cs="Poppins"/>
                <w:sz w:val="20"/>
                <w:szCs w:val="20"/>
              </w:rPr>
            </w:pPr>
            <w:r w:rsidRPr="00767EB7">
              <w:rPr>
                <w:rFonts w:ascii="Poppins" w:hAnsi="Poppins" w:cs="Poppins"/>
                <w:sz w:val="20"/>
                <w:szCs w:val="20"/>
              </w:rPr>
              <w:t>Minimum numbers of 18 apply **</w:t>
            </w:r>
          </w:p>
        </w:tc>
        <w:tc>
          <w:tcPr>
            <w:tcW w:w="1134" w:type="dxa"/>
            <w:tcBorders>
              <w:bottom w:val="triple" w:sz="12" w:space="0" w:color="auto"/>
            </w:tcBorders>
            <w:vAlign w:val="center"/>
          </w:tcPr>
          <w:p w14:paraId="1FFD315F" w14:textId="77777777" w:rsidR="006359AA" w:rsidRPr="00767EB7" w:rsidRDefault="006359AA" w:rsidP="00442C2B">
            <w:pPr>
              <w:spacing w:after="0" w:line="240" w:lineRule="auto"/>
              <w:jc w:val="center"/>
              <w:rPr>
                <w:rFonts w:ascii="Poppins" w:hAnsi="Poppins" w:cs="Poppins"/>
                <w:sz w:val="20"/>
                <w:szCs w:val="20"/>
              </w:rPr>
            </w:pPr>
            <w:r w:rsidRPr="00767EB7">
              <w:rPr>
                <w:rFonts w:ascii="Poppins" w:hAnsi="Poppins" w:cs="Poppins"/>
                <w:sz w:val="20"/>
                <w:szCs w:val="20"/>
              </w:rPr>
              <w:t>£135.00</w:t>
            </w:r>
          </w:p>
        </w:tc>
      </w:tr>
      <w:tr w:rsidR="006359AA" w:rsidRPr="00767EB7" w14:paraId="390F7B16" w14:textId="77777777" w:rsidTr="659DA0B9">
        <w:trPr>
          <w:jc w:val="center"/>
        </w:trPr>
        <w:tc>
          <w:tcPr>
            <w:tcW w:w="1696" w:type="dxa"/>
            <w:tcBorders>
              <w:top w:val="triple" w:sz="12" w:space="0" w:color="auto"/>
            </w:tcBorders>
          </w:tcPr>
          <w:p w14:paraId="6FA861D5" w14:textId="77777777" w:rsidR="006359AA" w:rsidRPr="00767EB7" w:rsidRDefault="006359AA" w:rsidP="003E32C2">
            <w:pPr>
              <w:spacing w:after="0" w:line="240" w:lineRule="auto"/>
              <w:rPr>
                <w:rFonts w:ascii="Poppins" w:hAnsi="Poppins" w:cs="Poppins"/>
                <w:sz w:val="20"/>
                <w:szCs w:val="20"/>
              </w:rPr>
            </w:pPr>
            <w:r w:rsidRPr="00767EB7">
              <w:rPr>
                <w:rFonts w:ascii="Poppins" w:hAnsi="Poppins" w:cs="Poppins"/>
                <w:b/>
                <w:sz w:val="20"/>
                <w:szCs w:val="20"/>
              </w:rPr>
              <w:t>Breeze Chalet</w:t>
            </w:r>
            <w:r w:rsidRPr="00767EB7">
              <w:rPr>
                <w:rFonts w:ascii="Poppins" w:hAnsi="Poppins" w:cs="Poppins"/>
                <w:sz w:val="20"/>
                <w:szCs w:val="20"/>
              </w:rPr>
              <w:t xml:space="preserve"> </w:t>
            </w:r>
          </w:p>
          <w:p w14:paraId="43D593F5" w14:textId="5D88C9C4" w:rsidR="006359AA" w:rsidRPr="00767EB7" w:rsidRDefault="659DA0B9" w:rsidP="003E32C2">
            <w:pPr>
              <w:spacing w:after="0" w:line="240" w:lineRule="auto"/>
              <w:rPr>
                <w:rFonts w:ascii="Poppins" w:hAnsi="Poppins" w:cs="Poppins"/>
                <w:sz w:val="20"/>
                <w:szCs w:val="20"/>
              </w:rPr>
            </w:pPr>
            <w:r w:rsidRPr="659DA0B9">
              <w:rPr>
                <w:rFonts w:ascii="Poppins" w:hAnsi="Poppins" w:cs="Poppins"/>
                <w:sz w:val="20"/>
                <w:szCs w:val="20"/>
              </w:rPr>
              <w:t>Max Sleep 14</w:t>
            </w:r>
          </w:p>
          <w:p w14:paraId="22581751" w14:textId="77777777" w:rsidR="006359AA" w:rsidRPr="00767EB7" w:rsidRDefault="006359AA" w:rsidP="003E32C2">
            <w:pPr>
              <w:spacing w:after="0" w:line="240" w:lineRule="auto"/>
              <w:rPr>
                <w:rFonts w:ascii="Poppins" w:hAnsi="Poppins" w:cs="Poppins"/>
                <w:sz w:val="20"/>
                <w:szCs w:val="20"/>
              </w:rPr>
            </w:pPr>
            <w:r w:rsidRPr="00767EB7">
              <w:rPr>
                <w:rFonts w:ascii="Poppins" w:hAnsi="Poppins" w:cs="Poppins"/>
                <w:sz w:val="20"/>
                <w:szCs w:val="20"/>
              </w:rPr>
              <w:t>(Seating for 35)</w:t>
            </w:r>
          </w:p>
          <w:p w14:paraId="3C8C353B" w14:textId="77777777" w:rsidR="006359AA" w:rsidRPr="00767EB7" w:rsidRDefault="006359AA" w:rsidP="003E32C2">
            <w:pPr>
              <w:spacing w:after="0" w:line="240" w:lineRule="auto"/>
              <w:rPr>
                <w:rFonts w:ascii="Poppins" w:hAnsi="Poppins" w:cs="Poppins"/>
                <w:sz w:val="20"/>
                <w:szCs w:val="20"/>
              </w:rPr>
            </w:pPr>
            <w:r w:rsidRPr="00767EB7">
              <w:rPr>
                <w:rFonts w:ascii="Poppins" w:hAnsi="Poppins" w:cs="Poppins"/>
                <w:sz w:val="20"/>
                <w:szCs w:val="20"/>
              </w:rPr>
              <w:t xml:space="preserve">with </w:t>
            </w:r>
            <w:r w:rsidRPr="00767EB7">
              <w:rPr>
                <w:rFonts w:ascii="Poppins" w:hAnsi="Poppins" w:cs="Poppins"/>
                <w:b/>
                <w:sz w:val="20"/>
                <w:szCs w:val="20"/>
              </w:rPr>
              <w:t>Harrison Camping Field</w:t>
            </w:r>
          </w:p>
          <w:p w14:paraId="444D151B" w14:textId="77777777" w:rsidR="006359AA" w:rsidRPr="00767EB7" w:rsidRDefault="006359AA" w:rsidP="003E32C2">
            <w:pPr>
              <w:spacing w:after="0" w:line="240" w:lineRule="auto"/>
              <w:rPr>
                <w:rFonts w:ascii="Poppins" w:hAnsi="Poppins" w:cs="Poppins"/>
                <w:sz w:val="20"/>
                <w:szCs w:val="20"/>
              </w:rPr>
            </w:pPr>
            <w:r w:rsidRPr="00767EB7">
              <w:rPr>
                <w:rFonts w:ascii="Poppins" w:hAnsi="Poppins" w:cs="Poppins"/>
                <w:sz w:val="20"/>
                <w:szCs w:val="20"/>
              </w:rPr>
              <w:t>Max Camping 100</w:t>
            </w:r>
          </w:p>
        </w:tc>
        <w:tc>
          <w:tcPr>
            <w:tcW w:w="1204" w:type="dxa"/>
            <w:tcBorders>
              <w:top w:val="triple" w:sz="12" w:space="0" w:color="auto"/>
            </w:tcBorders>
            <w:vAlign w:val="center"/>
          </w:tcPr>
          <w:p w14:paraId="3712A7C0" w14:textId="77777777" w:rsidR="006359AA" w:rsidRPr="00767EB7" w:rsidRDefault="006359AA" w:rsidP="003C53CD">
            <w:pPr>
              <w:spacing w:after="0" w:line="240" w:lineRule="auto"/>
              <w:jc w:val="center"/>
              <w:rPr>
                <w:rFonts w:ascii="Poppins" w:hAnsi="Poppins" w:cs="Poppins"/>
                <w:sz w:val="20"/>
                <w:szCs w:val="20"/>
              </w:rPr>
            </w:pPr>
            <w:r w:rsidRPr="00767EB7">
              <w:rPr>
                <w:rFonts w:ascii="Poppins" w:hAnsi="Poppins" w:cs="Poppins"/>
                <w:sz w:val="20"/>
                <w:szCs w:val="20"/>
              </w:rPr>
              <w:t>£5.00</w:t>
            </w:r>
          </w:p>
        </w:tc>
        <w:tc>
          <w:tcPr>
            <w:tcW w:w="1187" w:type="dxa"/>
            <w:tcBorders>
              <w:top w:val="triple" w:sz="12" w:space="0" w:color="auto"/>
            </w:tcBorders>
            <w:vAlign w:val="center"/>
          </w:tcPr>
          <w:p w14:paraId="4C6D40DC" w14:textId="77777777" w:rsidR="006359AA" w:rsidRPr="00767EB7" w:rsidRDefault="006359AA" w:rsidP="003C53CD">
            <w:pPr>
              <w:spacing w:after="0" w:line="240" w:lineRule="auto"/>
              <w:jc w:val="center"/>
              <w:rPr>
                <w:rFonts w:ascii="Poppins" w:hAnsi="Poppins" w:cs="Poppins"/>
                <w:sz w:val="20"/>
                <w:szCs w:val="20"/>
              </w:rPr>
            </w:pPr>
            <w:r w:rsidRPr="00767EB7">
              <w:rPr>
                <w:rFonts w:ascii="Poppins" w:hAnsi="Poppins" w:cs="Poppins"/>
                <w:sz w:val="20"/>
                <w:szCs w:val="20"/>
              </w:rPr>
              <w:t>£6.00</w:t>
            </w:r>
          </w:p>
        </w:tc>
        <w:tc>
          <w:tcPr>
            <w:tcW w:w="1126" w:type="dxa"/>
            <w:tcBorders>
              <w:top w:val="triple" w:sz="12" w:space="0" w:color="auto"/>
            </w:tcBorders>
            <w:vAlign w:val="center"/>
          </w:tcPr>
          <w:p w14:paraId="5620B958" w14:textId="64CD8998" w:rsidR="006359AA" w:rsidRPr="00767EB7" w:rsidRDefault="006359AA" w:rsidP="003C53CD">
            <w:pPr>
              <w:spacing w:after="0" w:line="240" w:lineRule="auto"/>
              <w:jc w:val="center"/>
              <w:rPr>
                <w:rFonts w:ascii="Poppins" w:hAnsi="Poppins" w:cs="Poppins"/>
                <w:sz w:val="20"/>
                <w:szCs w:val="20"/>
              </w:rPr>
            </w:pPr>
            <w:r w:rsidRPr="00767EB7">
              <w:rPr>
                <w:rFonts w:ascii="Poppins" w:hAnsi="Poppins" w:cs="Poppins"/>
                <w:sz w:val="20"/>
                <w:szCs w:val="20"/>
              </w:rPr>
              <w:t>£8.00</w:t>
            </w:r>
          </w:p>
        </w:tc>
        <w:tc>
          <w:tcPr>
            <w:tcW w:w="1021" w:type="dxa"/>
            <w:tcBorders>
              <w:top w:val="triple" w:sz="12" w:space="0" w:color="auto"/>
            </w:tcBorders>
          </w:tcPr>
          <w:p w14:paraId="12037B2A" w14:textId="77777777" w:rsidR="006359AA" w:rsidRDefault="006359AA" w:rsidP="003C53CD">
            <w:pPr>
              <w:spacing w:after="0" w:line="240" w:lineRule="auto"/>
              <w:jc w:val="center"/>
              <w:rPr>
                <w:rFonts w:ascii="Poppins" w:hAnsi="Poppins" w:cs="Poppins"/>
                <w:sz w:val="20"/>
                <w:szCs w:val="20"/>
              </w:rPr>
            </w:pPr>
          </w:p>
          <w:p w14:paraId="42082C08" w14:textId="77777777" w:rsidR="00AD3542" w:rsidRDefault="00AD3542" w:rsidP="003C53CD">
            <w:pPr>
              <w:spacing w:after="0" w:line="240" w:lineRule="auto"/>
              <w:jc w:val="center"/>
              <w:rPr>
                <w:rFonts w:ascii="Poppins" w:hAnsi="Poppins" w:cs="Poppins"/>
                <w:sz w:val="20"/>
                <w:szCs w:val="20"/>
              </w:rPr>
            </w:pPr>
          </w:p>
          <w:p w14:paraId="3BCF8397" w14:textId="348BE176" w:rsidR="00AD3542" w:rsidRDefault="00AD3542" w:rsidP="003C53CD">
            <w:pPr>
              <w:spacing w:after="0" w:line="240" w:lineRule="auto"/>
              <w:jc w:val="center"/>
              <w:rPr>
                <w:rFonts w:ascii="Poppins" w:hAnsi="Poppins" w:cs="Poppins"/>
                <w:sz w:val="20"/>
                <w:szCs w:val="20"/>
              </w:rPr>
            </w:pPr>
          </w:p>
          <w:p w14:paraId="75552FD3" w14:textId="77777777" w:rsidR="00AD3542" w:rsidRDefault="00AD3542" w:rsidP="003C53CD">
            <w:pPr>
              <w:spacing w:after="0" w:line="240" w:lineRule="auto"/>
              <w:jc w:val="center"/>
              <w:rPr>
                <w:rFonts w:ascii="Poppins" w:hAnsi="Poppins" w:cs="Poppins"/>
                <w:sz w:val="20"/>
                <w:szCs w:val="20"/>
              </w:rPr>
            </w:pPr>
          </w:p>
          <w:p w14:paraId="22B1A0FE" w14:textId="77777777" w:rsidR="00AD3542" w:rsidRDefault="00AD3542" w:rsidP="003C53CD">
            <w:pPr>
              <w:spacing w:after="0" w:line="240" w:lineRule="auto"/>
              <w:jc w:val="center"/>
              <w:rPr>
                <w:rFonts w:ascii="Poppins" w:hAnsi="Poppins" w:cs="Poppins"/>
                <w:sz w:val="20"/>
                <w:szCs w:val="20"/>
              </w:rPr>
            </w:pPr>
          </w:p>
          <w:p w14:paraId="0F453EBF" w14:textId="0CE5E533" w:rsidR="00AD3542" w:rsidRPr="00767EB7" w:rsidRDefault="00AD3542" w:rsidP="00AD3542">
            <w:pPr>
              <w:spacing w:after="0" w:line="240" w:lineRule="auto"/>
              <w:rPr>
                <w:rFonts w:ascii="Poppins" w:hAnsi="Poppins" w:cs="Poppins"/>
                <w:sz w:val="20"/>
                <w:szCs w:val="20"/>
              </w:rPr>
            </w:pPr>
            <w:r>
              <w:rPr>
                <w:rFonts w:ascii="Poppins" w:hAnsi="Poppins" w:cs="Poppins"/>
                <w:sz w:val="20"/>
                <w:szCs w:val="20"/>
              </w:rPr>
              <w:t>£15</w:t>
            </w:r>
          </w:p>
        </w:tc>
        <w:tc>
          <w:tcPr>
            <w:tcW w:w="1763" w:type="dxa"/>
            <w:tcBorders>
              <w:top w:val="triple" w:sz="12" w:space="0" w:color="auto"/>
            </w:tcBorders>
            <w:vAlign w:val="center"/>
          </w:tcPr>
          <w:p w14:paraId="2A284C5F" w14:textId="1BA7CBE1" w:rsidR="006359AA" w:rsidRPr="00767EB7" w:rsidRDefault="006359AA" w:rsidP="003C53CD">
            <w:pPr>
              <w:spacing w:after="0" w:line="240" w:lineRule="auto"/>
              <w:jc w:val="center"/>
              <w:rPr>
                <w:rFonts w:ascii="Poppins" w:hAnsi="Poppins" w:cs="Poppins"/>
                <w:sz w:val="20"/>
                <w:szCs w:val="20"/>
              </w:rPr>
            </w:pPr>
            <w:r w:rsidRPr="00767EB7">
              <w:rPr>
                <w:rFonts w:ascii="Poppins" w:hAnsi="Poppins" w:cs="Poppins"/>
                <w:sz w:val="20"/>
                <w:szCs w:val="20"/>
              </w:rPr>
              <w:t>£3.00</w:t>
            </w:r>
          </w:p>
        </w:tc>
        <w:tc>
          <w:tcPr>
            <w:tcW w:w="1325" w:type="dxa"/>
            <w:tcBorders>
              <w:top w:val="triple" w:sz="12" w:space="0" w:color="auto"/>
            </w:tcBorders>
            <w:vAlign w:val="center"/>
          </w:tcPr>
          <w:p w14:paraId="5F3FE6FF" w14:textId="77777777" w:rsidR="006359AA" w:rsidRPr="00767EB7" w:rsidRDefault="006359AA" w:rsidP="00442C2B">
            <w:pPr>
              <w:spacing w:after="0" w:line="240" w:lineRule="auto"/>
              <w:jc w:val="center"/>
              <w:rPr>
                <w:rFonts w:ascii="Poppins" w:hAnsi="Poppins" w:cs="Poppins"/>
                <w:sz w:val="20"/>
                <w:szCs w:val="20"/>
              </w:rPr>
            </w:pPr>
            <w:r w:rsidRPr="00767EB7">
              <w:rPr>
                <w:rFonts w:ascii="Poppins" w:hAnsi="Poppins" w:cs="Poppins"/>
                <w:sz w:val="20"/>
                <w:szCs w:val="20"/>
              </w:rPr>
              <w:t>£50.00</w:t>
            </w:r>
          </w:p>
          <w:p w14:paraId="4117A237" w14:textId="5E7C18DE" w:rsidR="006359AA" w:rsidRDefault="006359AA" w:rsidP="00442C2B">
            <w:pPr>
              <w:spacing w:after="0" w:line="240" w:lineRule="auto"/>
              <w:jc w:val="center"/>
              <w:rPr>
                <w:rFonts w:ascii="Poppins" w:hAnsi="Poppins" w:cs="Poppins"/>
                <w:sz w:val="20"/>
                <w:szCs w:val="20"/>
              </w:rPr>
            </w:pPr>
            <w:r w:rsidRPr="00767EB7">
              <w:rPr>
                <w:rFonts w:ascii="Poppins" w:hAnsi="Poppins" w:cs="Poppins"/>
                <w:sz w:val="20"/>
                <w:szCs w:val="20"/>
              </w:rPr>
              <w:t>Per night (</w:t>
            </w:r>
            <w:r w:rsidR="00AD3542">
              <w:rPr>
                <w:rFonts w:ascii="Poppins" w:hAnsi="Poppins" w:cs="Poppins"/>
                <w:sz w:val="20"/>
                <w:szCs w:val="20"/>
              </w:rPr>
              <w:t>Owning Groups</w:t>
            </w:r>
            <w:r w:rsidRPr="00767EB7">
              <w:rPr>
                <w:rFonts w:ascii="Poppins" w:hAnsi="Poppins" w:cs="Poppins"/>
                <w:sz w:val="20"/>
                <w:szCs w:val="20"/>
              </w:rPr>
              <w:t>)</w:t>
            </w:r>
          </w:p>
          <w:p w14:paraId="59D2E83F" w14:textId="77777777" w:rsidR="00AD3542" w:rsidRPr="00767EB7" w:rsidRDefault="00AD3542" w:rsidP="00442C2B">
            <w:pPr>
              <w:spacing w:after="0" w:line="240" w:lineRule="auto"/>
              <w:jc w:val="center"/>
              <w:rPr>
                <w:rFonts w:ascii="Poppins" w:hAnsi="Poppins" w:cs="Poppins"/>
                <w:sz w:val="20"/>
                <w:szCs w:val="20"/>
              </w:rPr>
            </w:pPr>
          </w:p>
          <w:p w14:paraId="1BB30C83" w14:textId="77777777" w:rsidR="006359AA" w:rsidRPr="00767EB7" w:rsidRDefault="006359AA" w:rsidP="003C53CD">
            <w:pPr>
              <w:spacing w:after="0" w:line="240" w:lineRule="auto"/>
              <w:jc w:val="center"/>
              <w:rPr>
                <w:rFonts w:ascii="Poppins" w:hAnsi="Poppins" w:cs="Poppins"/>
                <w:sz w:val="20"/>
                <w:szCs w:val="20"/>
              </w:rPr>
            </w:pPr>
            <w:r w:rsidRPr="00767EB7">
              <w:rPr>
                <w:rFonts w:ascii="Poppins" w:hAnsi="Poppins" w:cs="Poppins"/>
                <w:sz w:val="20"/>
                <w:szCs w:val="20"/>
              </w:rPr>
              <w:t>£60.00 other groups</w:t>
            </w:r>
          </w:p>
        </w:tc>
        <w:tc>
          <w:tcPr>
            <w:tcW w:w="1134" w:type="dxa"/>
            <w:tcBorders>
              <w:top w:val="triple" w:sz="12" w:space="0" w:color="auto"/>
            </w:tcBorders>
            <w:vAlign w:val="center"/>
          </w:tcPr>
          <w:p w14:paraId="60A4E654" w14:textId="77777777" w:rsidR="006359AA" w:rsidRPr="00767EB7" w:rsidRDefault="006359AA" w:rsidP="00442C2B">
            <w:pPr>
              <w:spacing w:after="0" w:line="240" w:lineRule="auto"/>
              <w:jc w:val="center"/>
              <w:rPr>
                <w:rFonts w:ascii="Poppins" w:hAnsi="Poppins" w:cs="Poppins"/>
                <w:sz w:val="20"/>
                <w:szCs w:val="20"/>
              </w:rPr>
            </w:pPr>
            <w:r w:rsidRPr="00767EB7">
              <w:rPr>
                <w:rFonts w:ascii="Poppins" w:hAnsi="Poppins" w:cs="Poppins"/>
                <w:sz w:val="20"/>
                <w:szCs w:val="20"/>
              </w:rPr>
              <w:t>£25.00</w:t>
            </w:r>
          </w:p>
        </w:tc>
      </w:tr>
      <w:tr w:rsidR="006359AA" w:rsidRPr="00767EB7" w14:paraId="42045BFD" w14:textId="77777777" w:rsidTr="659DA0B9">
        <w:trPr>
          <w:trHeight w:val="584"/>
          <w:jc w:val="center"/>
        </w:trPr>
        <w:tc>
          <w:tcPr>
            <w:tcW w:w="4087" w:type="dxa"/>
            <w:gridSpan w:val="3"/>
          </w:tcPr>
          <w:p w14:paraId="54C6C511" w14:textId="77777777" w:rsidR="006359AA" w:rsidRPr="00767EB7" w:rsidRDefault="006359AA" w:rsidP="003C53CD">
            <w:pPr>
              <w:spacing w:after="0" w:line="240" w:lineRule="auto"/>
              <w:rPr>
                <w:rFonts w:ascii="Poppins" w:hAnsi="Poppins" w:cs="Poppins"/>
                <w:b/>
                <w:sz w:val="20"/>
                <w:szCs w:val="20"/>
              </w:rPr>
            </w:pPr>
            <w:r w:rsidRPr="00767EB7">
              <w:rPr>
                <w:rFonts w:ascii="Poppins" w:hAnsi="Poppins" w:cs="Poppins"/>
                <w:b/>
                <w:sz w:val="20"/>
                <w:szCs w:val="20"/>
              </w:rPr>
              <w:t xml:space="preserve">Duke of Edinburgh Award Groups </w:t>
            </w:r>
          </w:p>
          <w:p w14:paraId="3834C049" w14:textId="77777777" w:rsidR="006359AA" w:rsidRPr="00767EB7" w:rsidRDefault="006359AA" w:rsidP="003C53CD">
            <w:pPr>
              <w:spacing w:after="0" w:line="240" w:lineRule="auto"/>
              <w:rPr>
                <w:rFonts w:ascii="Poppins" w:hAnsi="Poppins" w:cs="Poppins"/>
                <w:sz w:val="20"/>
                <w:szCs w:val="20"/>
              </w:rPr>
            </w:pPr>
            <w:r w:rsidRPr="00767EB7">
              <w:rPr>
                <w:rFonts w:ascii="Poppins" w:hAnsi="Poppins" w:cs="Poppins"/>
                <w:b/>
                <w:sz w:val="20"/>
                <w:szCs w:val="20"/>
              </w:rPr>
              <w:t>Overnight camps***</w:t>
            </w:r>
          </w:p>
        </w:tc>
        <w:tc>
          <w:tcPr>
            <w:tcW w:w="1126" w:type="dxa"/>
            <w:vAlign w:val="center"/>
          </w:tcPr>
          <w:p w14:paraId="0A37501D" w14:textId="77777777" w:rsidR="006359AA" w:rsidRPr="00767EB7" w:rsidRDefault="006359AA" w:rsidP="003C53CD">
            <w:pPr>
              <w:spacing w:after="0" w:line="240" w:lineRule="auto"/>
              <w:jc w:val="center"/>
              <w:rPr>
                <w:rFonts w:ascii="Poppins" w:hAnsi="Poppins" w:cs="Poppins"/>
                <w:sz w:val="20"/>
                <w:szCs w:val="20"/>
              </w:rPr>
            </w:pPr>
          </w:p>
        </w:tc>
        <w:tc>
          <w:tcPr>
            <w:tcW w:w="1021" w:type="dxa"/>
          </w:tcPr>
          <w:p w14:paraId="7CB3A319" w14:textId="77777777" w:rsidR="006359AA" w:rsidRPr="00767EB7" w:rsidRDefault="006359AA" w:rsidP="003C53CD">
            <w:pPr>
              <w:spacing w:after="0" w:line="240" w:lineRule="auto"/>
              <w:jc w:val="center"/>
              <w:rPr>
                <w:rFonts w:ascii="Poppins" w:hAnsi="Poppins" w:cs="Poppins"/>
                <w:sz w:val="20"/>
                <w:szCs w:val="20"/>
              </w:rPr>
            </w:pPr>
          </w:p>
        </w:tc>
        <w:tc>
          <w:tcPr>
            <w:tcW w:w="3088" w:type="dxa"/>
            <w:gridSpan w:val="2"/>
            <w:vAlign w:val="center"/>
          </w:tcPr>
          <w:p w14:paraId="694E5DF0" w14:textId="6E84EE37" w:rsidR="006359AA" w:rsidRPr="00767EB7" w:rsidRDefault="006359AA" w:rsidP="003C53CD">
            <w:pPr>
              <w:spacing w:after="0" w:line="240" w:lineRule="auto"/>
              <w:jc w:val="center"/>
              <w:rPr>
                <w:rFonts w:ascii="Poppins" w:hAnsi="Poppins" w:cs="Poppins"/>
                <w:sz w:val="20"/>
                <w:szCs w:val="20"/>
              </w:rPr>
            </w:pPr>
            <w:r w:rsidRPr="00767EB7">
              <w:rPr>
                <w:rFonts w:ascii="Poppins" w:hAnsi="Poppins" w:cs="Poppins"/>
                <w:sz w:val="20"/>
                <w:szCs w:val="20"/>
              </w:rPr>
              <w:t>£5 per head, per night</w:t>
            </w:r>
          </w:p>
        </w:tc>
        <w:tc>
          <w:tcPr>
            <w:tcW w:w="1134" w:type="dxa"/>
            <w:vAlign w:val="center"/>
          </w:tcPr>
          <w:p w14:paraId="629D792A" w14:textId="77777777" w:rsidR="006359AA" w:rsidRPr="00767EB7" w:rsidRDefault="006359AA" w:rsidP="003C53CD">
            <w:pPr>
              <w:spacing w:after="0" w:line="240" w:lineRule="auto"/>
              <w:jc w:val="center"/>
              <w:rPr>
                <w:rFonts w:ascii="Poppins" w:hAnsi="Poppins" w:cs="Poppins"/>
                <w:sz w:val="20"/>
                <w:szCs w:val="20"/>
              </w:rPr>
            </w:pPr>
            <w:r w:rsidRPr="00767EB7">
              <w:rPr>
                <w:rFonts w:ascii="Poppins" w:hAnsi="Poppins" w:cs="Poppins"/>
                <w:sz w:val="20"/>
                <w:szCs w:val="20"/>
              </w:rPr>
              <w:t>N/A</w:t>
            </w:r>
          </w:p>
        </w:tc>
      </w:tr>
    </w:tbl>
    <w:p w14:paraId="5389E91E" w14:textId="1C2A006F" w:rsidR="005E3338" w:rsidRPr="00767EB7" w:rsidRDefault="005E3338" w:rsidP="00AD24EB">
      <w:pPr>
        <w:spacing w:after="0" w:line="240" w:lineRule="auto"/>
        <w:jc w:val="both"/>
        <w:rPr>
          <w:rFonts w:ascii="Poppins" w:hAnsi="Poppins" w:cs="Poppins"/>
          <w:sz w:val="20"/>
          <w:szCs w:val="20"/>
        </w:rPr>
      </w:pPr>
      <w:r w:rsidRPr="00767EB7">
        <w:rPr>
          <w:rFonts w:ascii="Poppins" w:hAnsi="Poppins" w:cs="Poppins"/>
          <w:sz w:val="20"/>
          <w:szCs w:val="20"/>
        </w:rPr>
        <w:t xml:space="preserve">From </w:t>
      </w:r>
      <w:r w:rsidR="003C53CD" w:rsidRPr="00767EB7">
        <w:rPr>
          <w:rFonts w:ascii="Poppins" w:hAnsi="Poppins" w:cs="Poppins"/>
          <w:sz w:val="20"/>
          <w:szCs w:val="20"/>
        </w:rPr>
        <w:t>November to March</w:t>
      </w:r>
      <w:r w:rsidRPr="00767EB7">
        <w:rPr>
          <w:rFonts w:ascii="Poppins" w:hAnsi="Poppins" w:cs="Poppins"/>
          <w:sz w:val="20"/>
          <w:szCs w:val="20"/>
        </w:rPr>
        <w:t xml:space="preserve"> the Chalet can be booked in conjunction with the Cottage for an extra £50 for the weekend.</w:t>
      </w:r>
    </w:p>
    <w:p w14:paraId="125F573A" w14:textId="77777777" w:rsidR="00613C4D" w:rsidRPr="00767EB7" w:rsidRDefault="00613C4D" w:rsidP="00AD24EB">
      <w:pPr>
        <w:spacing w:after="0" w:line="240" w:lineRule="auto"/>
        <w:jc w:val="both"/>
        <w:rPr>
          <w:rFonts w:ascii="Poppins" w:hAnsi="Poppins" w:cs="Poppins"/>
          <w:sz w:val="20"/>
          <w:szCs w:val="20"/>
        </w:rPr>
      </w:pPr>
    </w:p>
    <w:p w14:paraId="38DDF711" w14:textId="6EA208AF" w:rsidR="003C53CD" w:rsidRPr="00767EB7" w:rsidRDefault="003C53CD" w:rsidP="00AD24EB">
      <w:pPr>
        <w:spacing w:after="0" w:line="240" w:lineRule="auto"/>
        <w:jc w:val="both"/>
        <w:rPr>
          <w:rFonts w:ascii="Poppins" w:hAnsi="Poppins" w:cs="Poppins"/>
          <w:sz w:val="20"/>
          <w:szCs w:val="20"/>
        </w:rPr>
      </w:pPr>
      <w:r w:rsidRPr="00767EB7">
        <w:rPr>
          <w:rFonts w:ascii="Poppins" w:hAnsi="Poppins" w:cs="Poppins"/>
          <w:sz w:val="20"/>
          <w:szCs w:val="20"/>
        </w:rPr>
        <w:t xml:space="preserve">All residential bookings for both Copeland Cottage and Breeze Chalet now include the cleaner, but please leave them tidy before you leave with and spills cleaned up, bins emptied, toilets flushed and dishes put away etc. </w:t>
      </w:r>
    </w:p>
    <w:p w14:paraId="59341FC1" w14:textId="77777777" w:rsidR="00613C4D" w:rsidRPr="00767EB7" w:rsidRDefault="00613C4D" w:rsidP="00AD24EB">
      <w:pPr>
        <w:spacing w:after="0" w:line="240" w:lineRule="auto"/>
        <w:jc w:val="both"/>
        <w:rPr>
          <w:rFonts w:ascii="Poppins" w:hAnsi="Poppins" w:cs="Poppins"/>
          <w:sz w:val="20"/>
          <w:szCs w:val="20"/>
        </w:rPr>
      </w:pPr>
    </w:p>
    <w:p w14:paraId="7AE229BE" w14:textId="52BC4840" w:rsidR="006A6C1E" w:rsidRPr="00767EB7" w:rsidRDefault="599E437B" w:rsidP="00AD24EB">
      <w:pPr>
        <w:spacing w:after="0" w:line="240" w:lineRule="auto"/>
        <w:jc w:val="both"/>
        <w:rPr>
          <w:rFonts w:ascii="Poppins" w:hAnsi="Poppins" w:cs="Poppins"/>
          <w:bCs/>
          <w:sz w:val="20"/>
          <w:szCs w:val="20"/>
        </w:rPr>
      </w:pPr>
      <w:r w:rsidRPr="00767EB7">
        <w:rPr>
          <w:rFonts w:ascii="Poppins" w:hAnsi="Poppins" w:cs="Poppins"/>
          <w:bCs/>
          <w:sz w:val="20"/>
          <w:szCs w:val="20"/>
        </w:rPr>
        <w:t xml:space="preserve">PLEASE NOTE – Prices are for a </w:t>
      </w:r>
      <w:proofErr w:type="gramStart"/>
      <w:r w:rsidRPr="00767EB7">
        <w:rPr>
          <w:rFonts w:ascii="Poppins" w:hAnsi="Poppins" w:cs="Poppins"/>
          <w:bCs/>
          <w:sz w:val="20"/>
          <w:szCs w:val="20"/>
        </w:rPr>
        <w:t>24 hour</w:t>
      </w:r>
      <w:proofErr w:type="gramEnd"/>
      <w:r w:rsidRPr="00767EB7">
        <w:rPr>
          <w:rFonts w:ascii="Poppins" w:hAnsi="Poppins" w:cs="Poppins"/>
          <w:bCs/>
          <w:sz w:val="20"/>
          <w:szCs w:val="20"/>
        </w:rPr>
        <w:t xml:space="preserve"> period.  Weekend bookings start at 4pm on day of arrival and end at 4pm on day of departure.  Weekday bookings are from 12 noon.  Bookings outside this </w:t>
      </w:r>
      <w:proofErr w:type="gramStart"/>
      <w:r w:rsidRPr="00767EB7">
        <w:rPr>
          <w:rFonts w:ascii="Poppins" w:hAnsi="Poppins" w:cs="Poppins"/>
          <w:bCs/>
          <w:sz w:val="20"/>
          <w:szCs w:val="20"/>
        </w:rPr>
        <w:t>time period</w:t>
      </w:r>
      <w:proofErr w:type="gramEnd"/>
      <w:r w:rsidRPr="00767EB7">
        <w:rPr>
          <w:rFonts w:ascii="Poppins" w:hAnsi="Poppins" w:cs="Poppins"/>
          <w:bCs/>
          <w:sz w:val="20"/>
          <w:szCs w:val="20"/>
        </w:rPr>
        <w:t xml:space="preserve"> are by arrangement with the Booking Secretary. </w:t>
      </w:r>
    </w:p>
    <w:p w14:paraId="1C2CAC7F" w14:textId="3FB30475" w:rsidR="00613C4D" w:rsidRPr="00767EB7" w:rsidRDefault="00613C4D" w:rsidP="00AD24EB">
      <w:pPr>
        <w:spacing w:after="0" w:line="240" w:lineRule="auto"/>
        <w:jc w:val="both"/>
        <w:rPr>
          <w:rFonts w:ascii="Poppins" w:hAnsi="Poppins" w:cs="Poppins"/>
          <w:bCs/>
          <w:sz w:val="20"/>
          <w:szCs w:val="20"/>
        </w:rPr>
      </w:pPr>
    </w:p>
    <w:p w14:paraId="208DE704" w14:textId="77777777" w:rsidR="00613C4D" w:rsidRPr="00767EB7" w:rsidRDefault="00613C4D" w:rsidP="00613C4D">
      <w:pPr>
        <w:spacing w:after="0" w:line="240" w:lineRule="auto"/>
        <w:rPr>
          <w:rFonts w:ascii="Poppins" w:hAnsi="Poppins" w:cs="Poppins"/>
          <w:sz w:val="20"/>
          <w:szCs w:val="20"/>
        </w:rPr>
      </w:pPr>
      <w:r w:rsidRPr="00767EB7">
        <w:rPr>
          <w:rFonts w:ascii="Poppins" w:hAnsi="Poppins" w:cs="Poppins"/>
          <w:sz w:val="20"/>
          <w:szCs w:val="20"/>
        </w:rPr>
        <w:t>*Local price is for anyone in the Girlguiding Divisions of Stoke North, Stoke South Longton or Newcastle.</w:t>
      </w:r>
    </w:p>
    <w:p w14:paraId="7EE43C32" w14:textId="77777777" w:rsidR="00613C4D" w:rsidRPr="00767EB7" w:rsidRDefault="00613C4D" w:rsidP="00613C4D">
      <w:pPr>
        <w:spacing w:after="0" w:line="240" w:lineRule="auto"/>
        <w:ind w:left="720"/>
        <w:rPr>
          <w:rFonts w:ascii="Poppins" w:hAnsi="Poppins" w:cs="Poppins"/>
          <w:sz w:val="20"/>
          <w:szCs w:val="20"/>
        </w:rPr>
      </w:pPr>
      <w:r w:rsidRPr="00767EB7">
        <w:rPr>
          <w:rFonts w:ascii="Poppins" w:hAnsi="Poppins" w:cs="Poppins"/>
          <w:sz w:val="20"/>
          <w:szCs w:val="20"/>
        </w:rPr>
        <w:t>** If booking for less than 18 people then minimum numbers must be paid for</w:t>
      </w:r>
    </w:p>
    <w:p w14:paraId="14E64FC4" w14:textId="77777777" w:rsidR="00613C4D" w:rsidRPr="00767EB7" w:rsidRDefault="00613C4D" w:rsidP="00613C4D">
      <w:pPr>
        <w:spacing w:after="0" w:line="240" w:lineRule="auto"/>
        <w:ind w:left="720"/>
        <w:rPr>
          <w:rFonts w:ascii="Poppins" w:hAnsi="Poppins" w:cs="Poppins"/>
          <w:b/>
          <w:sz w:val="20"/>
          <w:szCs w:val="20"/>
        </w:rPr>
      </w:pPr>
      <w:r w:rsidRPr="00767EB7">
        <w:rPr>
          <w:rFonts w:ascii="Poppins" w:hAnsi="Poppins" w:cs="Poppins"/>
          <w:sz w:val="20"/>
          <w:szCs w:val="20"/>
        </w:rPr>
        <w:t>*** Does not guarantee exclusive use of site maybe in conjunction with another camp on site.</w:t>
      </w:r>
    </w:p>
    <w:p w14:paraId="51BED212" w14:textId="77777777" w:rsidR="00613C4D" w:rsidRPr="00767EB7" w:rsidRDefault="00613C4D" w:rsidP="00AD24EB">
      <w:pPr>
        <w:spacing w:after="0" w:line="240" w:lineRule="auto"/>
        <w:jc w:val="both"/>
        <w:rPr>
          <w:rFonts w:ascii="Poppins" w:hAnsi="Poppins" w:cs="Poppins"/>
          <w:bCs/>
          <w:sz w:val="20"/>
          <w:szCs w:val="20"/>
        </w:rPr>
      </w:pPr>
    </w:p>
    <w:p w14:paraId="1E44DC9E" w14:textId="52D05591" w:rsidR="00613C4D" w:rsidRPr="00767EB7" w:rsidRDefault="00613C4D" w:rsidP="00AD24EB">
      <w:pPr>
        <w:spacing w:after="0" w:line="240" w:lineRule="auto"/>
        <w:jc w:val="both"/>
        <w:rPr>
          <w:rFonts w:ascii="Poppins" w:hAnsi="Poppins" w:cs="Poppins"/>
          <w:bCs/>
          <w:sz w:val="20"/>
          <w:szCs w:val="20"/>
        </w:rPr>
      </w:pPr>
    </w:p>
    <w:p w14:paraId="0AB3431A" w14:textId="038BBA37" w:rsidR="00613C4D" w:rsidRPr="00767EB7" w:rsidRDefault="00613C4D" w:rsidP="00613C4D">
      <w:pPr>
        <w:spacing w:after="0" w:line="240" w:lineRule="auto"/>
        <w:jc w:val="center"/>
        <w:rPr>
          <w:rFonts w:ascii="Poppins" w:hAnsi="Poppins" w:cs="Poppins"/>
          <w:bCs/>
          <w:sz w:val="20"/>
          <w:szCs w:val="20"/>
        </w:rPr>
      </w:pPr>
      <w:r w:rsidRPr="00767EB7">
        <w:rPr>
          <w:rFonts w:ascii="Poppins" w:hAnsi="Poppins" w:cs="Poppins"/>
          <w:b/>
          <w:noProof/>
          <w:sz w:val="20"/>
          <w:szCs w:val="20"/>
          <w:lang w:eastAsia="en-GB"/>
        </w:rPr>
        <w:lastRenderedPageBreak/>
        <w:drawing>
          <wp:inline distT="0" distB="0" distL="0" distR="0" wp14:anchorId="22737EAA" wp14:editId="43CEF974">
            <wp:extent cx="2025650" cy="587211"/>
            <wp:effectExtent l="0" t="0" r="0" b="3810"/>
            <wp:docPr id="2" name="Picture 2" descr="CC;CYMK_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YMK_logo_horizont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5065" cy="604435"/>
                    </a:xfrm>
                    <a:prstGeom prst="rect">
                      <a:avLst/>
                    </a:prstGeom>
                    <a:noFill/>
                    <a:ln>
                      <a:noFill/>
                    </a:ln>
                  </pic:spPr>
                </pic:pic>
              </a:graphicData>
            </a:graphic>
          </wp:inline>
        </w:drawing>
      </w:r>
    </w:p>
    <w:p w14:paraId="227128BF" w14:textId="6A34E487" w:rsidR="00613C4D" w:rsidRPr="00767EB7" w:rsidRDefault="00613C4D" w:rsidP="00AD24EB">
      <w:pPr>
        <w:spacing w:after="0" w:line="240" w:lineRule="auto"/>
        <w:jc w:val="both"/>
        <w:rPr>
          <w:rFonts w:ascii="Poppins" w:hAnsi="Poppins" w:cs="Poppins"/>
          <w:bCs/>
          <w:sz w:val="20"/>
          <w:szCs w:val="20"/>
        </w:rPr>
      </w:pPr>
    </w:p>
    <w:p w14:paraId="0A2FF147" w14:textId="6C47E949" w:rsidR="00613C4D" w:rsidRPr="00767EB7" w:rsidRDefault="00613C4D" w:rsidP="00AD24EB">
      <w:pPr>
        <w:spacing w:after="0" w:line="240" w:lineRule="auto"/>
        <w:jc w:val="both"/>
        <w:rPr>
          <w:rFonts w:ascii="Poppins" w:hAnsi="Poppins" w:cs="Poppins"/>
          <w:bCs/>
          <w:sz w:val="20"/>
          <w:szCs w:val="20"/>
        </w:rPr>
      </w:pPr>
    </w:p>
    <w:p w14:paraId="068FD5EE" w14:textId="13E08316" w:rsidR="00613C4D" w:rsidRPr="00767EB7" w:rsidRDefault="659DA0B9" w:rsidP="659DA0B9">
      <w:pPr>
        <w:spacing w:after="0" w:line="240" w:lineRule="auto"/>
        <w:jc w:val="center"/>
        <w:rPr>
          <w:rFonts w:ascii="Poppins" w:hAnsi="Poppins" w:cs="Poppins"/>
          <w:b/>
          <w:bCs/>
          <w:sz w:val="20"/>
          <w:szCs w:val="20"/>
        </w:rPr>
      </w:pPr>
      <w:r w:rsidRPr="659DA0B9">
        <w:rPr>
          <w:rFonts w:ascii="Poppins" w:hAnsi="Poppins" w:cs="Poppins"/>
          <w:b/>
          <w:bCs/>
          <w:sz w:val="20"/>
          <w:szCs w:val="20"/>
        </w:rPr>
        <w:t xml:space="preserve">NON- RESIDENTIAL SITE FEES 2024  </w:t>
      </w:r>
    </w:p>
    <w:p w14:paraId="570EB5F2" w14:textId="77777777" w:rsidR="00613C4D" w:rsidRPr="00767EB7" w:rsidRDefault="00613C4D" w:rsidP="00613C4D">
      <w:pPr>
        <w:spacing w:after="0" w:line="240" w:lineRule="auto"/>
        <w:jc w:val="center"/>
        <w:rPr>
          <w:rFonts w:ascii="Poppins" w:hAnsi="Poppins" w:cs="Poppins"/>
          <w:b/>
          <w:sz w:val="20"/>
          <w:szCs w:val="20"/>
        </w:rPr>
      </w:pPr>
      <w:r w:rsidRPr="00767EB7">
        <w:rPr>
          <w:rFonts w:ascii="Poppins" w:hAnsi="Poppins" w:cs="Poppins"/>
          <w:b/>
          <w:sz w:val="20"/>
          <w:szCs w:val="20"/>
        </w:rPr>
        <w:t>COPELAND COTTAGE, BREEZE CHALET, HARRISON CAMP SITE</w:t>
      </w:r>
    </w:p>
    <w:p w14:paraId="5BC57667" w14:textId="415C35A5" w:rsidR="00613C4D" w:rsidRPr="00767EB7" w:rsidRDefault="00613C4D" w:rsidP="00AD24EB">
      <w:pPr>
        <w:spacing w:after="0" w:line="240" w:lineRule="auto"/>
        <w:jc w:val="both"/>
        <w:rPr>
          <w:rFonts w:ascii="Poppins" w:hAnsi="Poppins" w:cs="Poppins"/>
          <w:bCs/>
          <w:sz w:val="20"/>
          <w:szCs w:val="20"/>
        </w:rPr>
      </w:pPr>
    </w:p>
    <w:p w14:paraId="43B8D852" w14:textId="6A82F6B8" w:rsidR="00613C4D" w:rsidRPr="00767EB7" w:rsidRDefault="659DA0B9" w:rsidP="00613C4D">
      <w:pPr>
        <w:spacing w:after="0" w:line="240" w:lineRule="auto"/>
        <w:jc w:val="center"/>
        <w:rPr>
          <w:rFonts w:ascii="Poppins" w:hAnsi="Poppins" w:cs="Poppins"/>
          <w:sz w:val="20"/>
          <w:szCs w:val="20"/>
          <w:u w:val="single"/>
        </w:rPr>
      </w:pPr>
      <w:proofErr w:type="gramStart"/>
      <w:r w:rsidRPr="659DA0B9">
        <w:rPr>
          <w:rFonts w:ascii="Poppins" w:hAnsi="Poppins" w:cs="Poppins"/>
          <w:sz w:val="20"/>
          <w:szCs w:val="20"/>
          <w:u w:val="single"/>
        </w:rPr>
        <w:t>1 day</w:t>
      </w:r>
      <w:proofErr w:type="gramEnd"/>
      <w:r w:rsidRPr="659DA0B9">
        <w:rPr>
          <w:rFonts w:ascii="Poppins" w:hAnsi="Poppins" w:cs="Poppins"/>
          <w:sz w:val="20"/>
          <w:szCs w:val="20"/>
          <w:u w:val="single"/>
        </w:rPr>
        <w:t xml:space="preserve"> bookings can only be booked a maximum of 20 weeks in advance</w:t>
      </w:r>
    </w:p>
    <w:p w14:paraId="4A0EF324" w14:textId="32C40334" w:rsidR="00613C4D" w:rsidRDefault="00613C4D" w:rsidP="00AD24EB">
      <w:pPr>
        <w:spacing w:after="0" w:line="240" w:lineRule="auto"/>
        <w:jc w:val="both"/>
        <w:rPr>
          <w:rFonts w:ascii="Poppins" w:hAnsi="Poppins" w:cs="Poppins"/>
          <w:bCs/>
          <w:sz w:val="20"/>
          <w:szCs w:val="20"/>
        </w:rPr>
      </w:pPr>
    </w:p>
    <w:p w14:paraId="24BBBB6F" w14:textId="6B101FCC" w:rsidR="004E7BA6" w:rsidRDefault="004E7BA6" w:rsidP="00AD24EB">
      <w:pPr>
        <w:spacing w:after="0" w:line="240" w:lineRule="auto"/>
        <w:jc w:val="both"/>
        <w:rPr>
          <w:rFonts w:ascii="Poppins" w:hAnsi="Poppins" w:cs="Poppins"/>
          <w:bCs/>
          <w:sz w:val="20"/>
          <w:szCs w:val="20"/>
        </w:rPr>
      </w:pPr>
      <w:r>
        <w:rPr>
          <w:rFonts w:ascii="Poppins" w:hAnsi="Poppins" w:cs="Poppins"/>
          <w:bCs/>
          <w:sz w:val="20"/>
          <w:szCs w:val="20"/>
        </w:rPr>
        <w:t xml:space="preserve">Deposit of £15 to be paid at the time of booking for all non-residential events </w:t>
      </w:r>
    </w:p>
    <w:p w14:paraId="64A0CF51" w14:textId="77777777" w:rsidR="004E7BA6" w:rsidRPr="00767EB7" w:rsidRDefault="004E7BA6" w:rsidP="00AD24EB">
      <w:pPr>
        <w:spacing w:after="0" w:line="240" w:lineRule="auto"/>
        <w:jc w:val="both"/>
        <w:rPr>
          <w:rFonts w:ascii="Poppins" w:hAnsi="Poppins" w:cs="Poppins"/>
          <w:bCs/>
          <w:sz w:val="20"/>
          <w:szCs w:val="20"/>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1276"/>
        <w:gridCol w:w="851"/>
        <w:gridCol w:w="708"/>
        <w:gridCol w:w="709"/>
        <w:gridCol w:w="709"/>
        <w:gridCol w:w="567"/>
        <w:gridCol w:w="709"/>
        <w:gridCol w:w="567"/>
        <w:gridCol w:w="708"/>
        <w:gridCol w:w="851"/>
        <w:gridCol w:w="850"/>
      </w:tblGrid>
      <w:tr w:rsidR="006359AA" w:rsidRPr="00767EB7" w14:paraId="1B449E69" w14:textId="4DE8480A" w:rsidTr="5EA46702">
        <w:trPr>
          <w:jc w:val="center"/>
        </w:trPr>
        <w:tc>
          <w:tcPr>
            <w:tcW w:w="10768" w:type="dxa"/>
            <w:gridSpan w:val="13"/>
          </w:tcPr>
          <w:p w14:paraId="02EB378F" w14:textId="0721D8D4" w:rsidR="006359AA" w:rsidRPr="00767EB7" w:rsidRDefault="006359AA" w:rsidP="00613C4D">
            <w:pPr>
              <w:spacing w:after="0" w:line="240" w:lineRule="auto"/>
              <w:jc w:val="center"/>
              <w:rPr>
                <w:rFonts w:ascii="Poppins" w:hAnsi="Poppins" w:cs="Poppins"/>
                <w:b/>
                <w:sz w:val="20"/>
                <w:szCs w:val="20"/>
              </w:rPr>
            </w:pPr>
            <w:r w:rsidRPr="00767EB7">
              <w:rPr>
                <w:rFonts w:ascii="Poppins" w:hAnsi="Poppins" w:cs="Poppins"/>
                <w:b/>
                <w:sz w:val="20"/>
                <w:szCs w:val="20"/>
              </w:rPr>
              <w:t xml:space="preserve">NON-RESIDENTIAL CHARGES </w:t>
            </w:r>
          </w:p>
        </w:tc>
      </w:tr>
      <w:tr w:rsidR="006359AA" w:rsidRPr="00767EB7" w14:paraId="1285BEF8" w14:textId="77777777" w:rsidTr="5EA46702">
        <w:trPr>
          <w:jc w:val="center"/>
        </w:trPr>
        <w:tc>
          <w:tcPr>
            <w:tcW w:w="1413" w:type="dxa"/>
          </w:tcPr>
          <w:p w14:paraId="693EB2EB" w14:textId="21EFAD1A" w:rsidR="006359AA" w:rsidRPr="00767EB7" w:rsidRDefault="006359AA" w:rsidP="00E37545">
            <w:pPr>
              <w:spacing w:after="0" w:line="240" w:lineRule="auto"/>
              <w:jc w:val="center"/>
              <w:rPr>
                <w:rFonts w:ascii="Poppins" w:hAnsi="Poppins" w:cs="Poppins"/>
                <w:sz w:val="20"/>
                <w:szCs w:val="20"/>
              </w:rPr>
            </w:pPr>
          </w:p>
        </w:tc>
        <w:tc>
          <w:tcPr>
            <w:tcW w:w="3685" w:type="dxa"/>
            <w:gridSpan w:val="4"/>
          </w:tcPr>
          <w:p w14:paraId="61CF3534" w14:textId="77777777" w:rsidR="006359AA" w:rsidRPr="00767EB7" w:rsidRDefault="006359AA" w:rsidP="00E37545">
            <w:pPr>
              <w:spacing w:after="0" w:line="240" w:lineRule="auto"/>
              <w:jc w:val="center"/>
              <w:rPr>
                <w:rFonts w:ascii="Poppins" w:hAnsi="Poppins" w:cs="Poppins"/>
                <w:sz w:val="20"/>
                <w:szCs w:val="20"/>
              </w:rPr>
            </w:pPr>
            <w:r w:rsidRPr="00767EB7">
              <w:rPr>
                <w:rFonts w:ascii="Poppins" w:hAnsi="Poppins" w:cs="Poppins"/>
                <w:sz w:val="20"/>
                <w:szCs w:val="20"/>
              </w:rPr>
              <w:t xml:space="preserve">½ Day or Evening </w:t>
            </w:r>
          </w:p>
          <w:p w14:paraId="2562D98F" w14:textId="1051A2E9" w:rsidR="006359AA" w:rsidRPr="00767EB7" w:rsidRDefault="006359AA" w:rsidP="00E37545">
            <w:pPr>
              <w:spacing w:after="0" w:line="240" w:lineRule="auto"/>
              <w:jc w:val="center"/>
              <w:rPr>
                <w:rFonts w:ascii="Poppins" w:hAnsi="Poppins" w:cs="Poppins"/>
                <w:sz w:val="20"/>
                <w:szCs w:val="20"/>
              </w:rPr>
            </w:pPr>
            <w:r w:rsidRPr="00767EB7">
              <w:rPr>
                <w:rFonts w:ascii="Poppins" w:hAnsi="Poppins" w:cs="Poppins"/>
                <w:sz w:val="20"/>
                <w:szCs w:val="20"/>
              </w:rPr>
              <w:t xml:space="preserve">(4-hour Max) </w:t>
            </w:r>
          </w:p>
        </w:tc>
        <w:tc>
          <w:tcPr>
            <w:tcW w:w="2694" w:type="dxa"/>
            <w:gridSpan w:val="4"/>
          </w:tcPr>
          <w:p w14:paraId="410996A7" w14:textId="77777777" w:rsidR="006359AA" w:rsidRPr="00767EB7" w:rsidRDefault="006359AA" w:rsidP="00E37545">
            <w:pPr>
              <w:spacing w:after="0" w:line="240" w:lineRule="auto"/>
              <w:jc w:val="center"/>
              <w:rPr>
                <w:rFonts w:ascii="Poppins" w:hAnsi="Poppins" w:cs="Poppins"/>
                <w:sz w:val="20"/>
                <w:szCs w:val="20"/>
              </w:rPr>
            </w:pPr>
            <w:r w:rsidRPr="00767EB7">
              <w:rPr>
                <w:rFonts w:ascii="Poppins" w:hAnsi="Poppins" w:cs="Poppins"/>
                <w:sz w:val="20"/>
                <w:szCs w:val="20"/>
              </w:rPr>
              <w:t xml:space="preserve">Full Day </w:t>
            </w:r>
          </w:p>
          <w:p w14:paraId="5C4103E9" w14:textId="6DE4499B" w:rsidR="006359AA" w:rsidRPr="00767EB7" w:rsidRDefault="006359AA" w:rsidP="00E37545">
            <w:pPr>
              <w:spacing w:after="0" w:line="240" w:lineRule="auto"/>
              <w:jc w:val="center"/>
              <w:rPr>
                <w:rFonts w:ascii="Poppins" w:hAnsi="Poppins" w:cs="Poppins"/>
                <w:sz w:val="20"/>
                <w:szCs w:val="20"/>
              </w:rPr>
            </w:pPr>
            <w:r w:rsidRPr="00767EB7">
              <w:rPr>
                <w:rFonts w:ascii="Poppins" w:hAnsi="Poppins" w:cs="Poppins"/>
                <w:sz w:val="20"/>
                <w:szCs w:val="20"/>
              </w:rPr>
              <w:t xml:space="preserve">(Max 10 Hours) </w:t>
            </w:r>
          </w:p>
        </w:tc>
        <w:tc>
          <w:tcPr>
            <w:tcW w:w="2976" w:type="dxa"/>
            <w:gridSpan w:val="4"/>
          </w:tcPr>
          <w:p w14:paraId="675B34C3" w14:textId="64891EB7" w:rsidR="00613C4D" w:rsidRPr="00767EB7" w:rsidRDefault="006359AA" w:rsidP="00E37545">
            <w:pPr>
              <w:spacing w:after="0" w:line="240" w:lineRule="auto"/>
              <w:jc w:val="center"/>
              <w:rPr>
                <w:rFonts w:ascii="Poppins" w:hAnsi="Poppins" w:cs="Poppins"/>
                <w:sz w:val="20"/>
                <w:szCs w:val="20"/>
              </w:rPr>
            </w:pPr>
            <w:r w:rsidRPr="00767EB7">
              <w:rPr>
                <w:rFonts w:ascii="Poppins" w:hAnsi="Poppins" w:cs="Poppins"/>
                <w:sz w:val="20"/>
                <w:szCs w:val="20"/>
              </w:rPr>
              <w:t xml:space="preserve">Day </w:t>
            </w:r>
            <w:r w:rsidR="00D04D17" w:rsidRPr="00767EB7">
              <w:rPr>
                <w:rFonts w:ascii="Poppins" w:hAnsi="Poppins" w:cs="Poppins"/>
                <w:sz w:val="20"/>
                <w:szCs w:val="20"/>
              </w:rPr>
              <w:t>&amp;</w:t>
            </w:r>
            <w:r w:rsidRPr="00767EB7">
              <w:rPr>
                <w:rFonts w:ascii="Poppins" w:hAnsi="Poppins" w:cs="Poppins"/>
                <w:sz w:val="20"/>
                <w:szCs w:val="20"/>
              </w:rPr>
              <w:t xml:space="preserve"> Evening</w:t>
            </w:r>
          </w:p>
          <w:p w14:paraId="59DF189E" w14:textId="6020DA15" w:rsidR="006359AA" w:rsidRPr="00767EB7" w:rsidRDefault="006359AA" w:rsidP="00E37545">
            <w:pPr>
              <w:spacing w:after="0" w:line="240" w:lineRule="auto"/>
              <w:jc w:val="center"/>
              <w:rPr>
                <w:rFonts w:ascii="Poppins" w:hAnsi="Poppins" w:cs="Poppins"/>
                <w:sz w:val="20"/>
                <w:szCs w:val="20"/>
              </w:rPr>
            </w:pPr>
            <w:r w:rsidRPr="00767EB7">
              <w:rPr>
                <w:rFonts w:ascii="Poppins" w:hAnsi="Poppins" w:cs="Poppins"/>
                <w:sz w:val="20"/>
                <w:szCs w:val="20"/>
              </w:rPr>
              <w:t xml:space="preserve">(Max 18 hours) </w:t>
            </w:r>
          </w:p>
        </w:tc>
      </w:tr>
      <w:tr w:rsidR="0048149C" w:rsidRPr="00767EB7" w14:paraId="1154ACD4" w14:textId="77777777" w:rsidTr="5EA46702">
        <w:trPr>
          <w:cantSplit/>
          <w:trHeight w:val="3575"/>
          <w:jc w:val="center"/>
        </w:trPr>
        <w:tc>
          <w:tcPr>
            <w:tcW w:w="1413" w:type="dxa"/>
          </w:tcPr>
          <w:p w14:paraId="309013E9" w14:textId="0E1E2155" w:rsidR="0048149C" w:rsidRPr="00767EB7" w:rsidRDefault="0048149C" w:rsidP="0048149C">
            <w:pPr>
              <w:spacing w:after="0" w:line="240" w:lineRule="auto"/>
              <w:jc w:val="center"/>
              <w:rPr>
                <w:rFonts w:ascii="Poppins" w:hAnsi="Poppins" w:cs="Poppins"/>
                <w:b/>
                <w:sz w:val="20"/>
                <w:szCs w:val="20"/>
              </w:rPr>
            </w:pPr>
          </w:p>
        </w:tc>
        <w:tc>
          <w:tcPr>
            <w:tcW w:w="850" w:type="dxa"/>
            <w:textDirection w:val="btLr"/>
          </w:tcPr>
          <w:p w14:paraId="0434A7AB" w14:textId="669F9AA7" w:rsidR="0048149C" w:rsidRPr="00767EB7" w:rsidRDefault="659DA0B9" w:rsidP="0048149C">
            <w:pPr>
              <w:spacing w:after="0" w:line="240" w:lineRule="auto"/>
              <w:ind w:left="113" w:right="113"/>
              <w:jc w:val="center"/>
              <w:rPr>
                <w:rFonts w:ascii="Poppins" w:hAnsi="Poppins" w:cs="Poppins"/>
                <w:sz w:val="20"/>
                <w:szCs w:val="20"/>
              </w:rPr>
            </w:pPr>
            <w:r w:rsidRPr="659DA0B9">
              <w:rPr>
                <w:rFonts w:ascii="Poppins" w:hAnsi="Poppins" w:cs="Poppins"/>
                <w:sz w:val="20"/>
                <w:szCs w:val="20"/>
              </w:rPr>
              <w:t>*Owning Divisions Local Price</w:t>
            </w:r>
          </w:p>
        </w:tc>
        <w:tc>
          <w:tcPr>
            <w:tcW w:w="1276" w:type="dxa"/>
            <w:textDirection w:val="btLr"/>
          </w:tcPr>
          <w:p w14:paraId="731106E9" w14:textId="7C12B6ED" w:rsidR="0048149C" w:rsidRPr="00767EB7" w:rsidRDefault="659DA0B9" w:rsidP="0048149C">
            <w:pPr>
              <w:spacing w:after="0" w:line="240" w:lineRule="auto"/>
              <w:ind w:left="113" w:right="113"/>
              <w:jc w:val="center"/>
              <w:rPr>
                <w:rFonts w:ascii="Poppins" w:hAnsi="Poppins" w:cs="Poppins"/>
                <w:sz w:val="20"/>
                <w:szCs w:val="20"/>
              </w:rPr>
            </w:pPr>
            <w:r w:rsidRPr="659DA0B9">
              <w:rPr>
                <w:rFonts w:ascii="Poppins" w:hAnsi="Poppins" w:cs="Poppins"/>
                <w:sz w:val="20"/>
                <w:szCs w:val="20"/>
              </w:rPr>
              <w:t xml:space="preserve">Other Guiding and Scouting groups  </w:t>
            </w:r>
          </w:p>
        </w:tc>
        <w:tc>
          <w:tcPr>
            <w:tcW w:w="851" w:type="dxa"/>
            <w:textDirection w:val="btLr"/>
          </w:tcPr>
          <w:p w14:paraId="6F4316E5" w14:textId="13C6634B" w:rsidR="0048149C" w:rsidRPr="00767EB7" w:rsidRDefault="659DA0B9" w:rsidP="659DA0B9">
            <w:pPr>
              <w:spacing w:after="0" w:line="240" w:lineRule="auto"/>
              <w:ind w:left="113" w:right="113"/>
              <w:jc w:val="center"/>
              <w:rPr>
                <w:rFonts w:ascii="Poppins" w:hAnsi="Poppins" w:cs="Poppins"/>
                <w:b/>
                <w:bCs/>
                <w:sz w:val="20"/>
                <w:szCs w:val="20"/>
              </w:rPr>
            </w:pPr>
            <w:r w:rsidRPr="659DA0B9">
              <w:rPr>
                <w:rFonts w:ascii="Poppins" w:hAnsi="Poppins" w:cs="Poppins"/>
                <w:sz w:val="20"/>
                <w:szCs w:val="20"/>
              </w:rPr>
              <w:t xml:space="preserve">Charitable groups </w:t>
            </w:r>
          </w:p>
        </w:tc>
        <w:tc>
          <w:tcPr>
            <w:tcW w:w="708" w:type="dxa"/>
            <w:textDirection w:val="btLr"/>
          </w:tcPr>
          <w:p w14:paraId="2258AB43" w14:textId="438CCEFF" w:rsidR="0048149C" w:rsidRPr="00767EB7" w:rsidRDefault="659DA0B9" w:rsidP="659DA0B9">
            <w:pPr>
              <w:spacing w:after="0" w:line="240" w:lineRule="auto"/>
              <w:ind w:left="113" w:right="113"/>
              <w:jc w:val="center"/>
              <w:rPr>
                <w:rFonts w:ascii="Poppins" w:hAnsi="Poppins" w:cs="Poppins"/>
                <w:b/>
                <w:bCs/>
                <w:sz w:val="20"/>
                <w:szCs w:val="20"/>
              </w:rPr>
            </w:pPr>
            <w:r w:rsidRPr="659DA0B9">
              <w:rPr>
                <w:rFonts w:ascii="Poppins" w:hAnsi="Poppins" w:cs="Poppins"/>
                <w:sz w:val="20"/>
                <w:szCs w:val="20"/>
              </w:rPr>
              <w:t xml:space="preserve">Other groups </w:t>
            </w:r>
          </w:p>
        </w:tc>
        <w:tc>
          <w:tcPr>
            <w:tcW w:w="709" w:type="dxa"/>
            <w:textDirection w:val="btLr"/>
          </w:tcPr>
          <w:p w14:paraId="56EC2DBC" w14:textId="0C57B563" w:rsidR="0048149C" w:rsidRPr="00767EB7" w:rsidRDefault="659DA0B9" w:rsidP="0048149C">
            <w:pPr>
              <w:spacing w:after="0" w:line="240" w:lineRule="auto"/>
              <w:ind w:left="113" w:right="113"/>
              <w:jc w:val="center"/>
              <w:rPr>
                <w:rFonts w:ascii="Poppins" w:hAnsi="Poppins" w:cs="Poppins"/>
                <w:sz w:val="20"/>
                <w:szCs w:val="20"/>
              </w:rPr>
            </w:pPr>
            <w:r w:rsidRPr="659DA0B9">
              <w:rPr>
                <w:rFonts w:ascii="Poppins" w:hAnsi="Poppins" w:cs="Poppins"/>
                <w:sz w:val="20"/>
                <w:szCs w:val="20"/>
              </w:rPr>
              <w:t xml:space="preserve">*Owning Divisions Local Price  </w:t>
            </w:r>
          </w:p>
        </w:tc>
        <w:tc>
          <w:tcPr>
            <w:tcW w:w="709" w:type="dxa"/>
            <w:textDirection w:val="btLr"/>
          </w:tcPr>
          <w:p w14:paraId="1F242E21" w14:textId="36353FE9" w:rsidR="0048149C" w:rsidRPr="00767EB7" w:rsidRDefault="659DA0B9" w:rsidP="0048149C">
            <w:pPr>
              <w:spacing w:after="0" w:line="240" w:lineRule="auto"/>
              <w:ind w:left="113" w:right="113"/>
              <w:jc w:val="center"/>
              <w:rPr>
                <w:rFonts w:ascii="Poppins" w:hAnsi="Poppins" w:cs="Poppins"/>
                <w:sz w:val="20"/>
                <w:szCs w:val="20"/>
              </w:rPr>
            </w:pPr>
            <w:r w:rsidRPr="659DA0B9">
              <w:rPr>
                <w:rFonts w:ascii="Poppins" w:hAnsi="Poppins" w:cs="Poppins"/>
                <w:sz w:val="20"/>
                <w:szCs w:val="20"/>
              </w:rPr>
              <w:t xml:space="preserve">Other Guiding and scouting groups  </w:t>
            </w:r>
          </w:p>
          <w:p w14:paraId="3DA370AB" w14:textId="7D3F13FB" w:rsidR="0048149C" w:rsidRPr="00767EB7" w:rsidRDefault="0048149C" w:rsidP="659DA0B9">
            <w:pPr>
              <w:spacing w:after="0" w:line="240" w:lineRule="auto"/>
              <w:ind w:right="113"/>
              <w:jc w:val="center"/>
              <w:rPr>
                <w:rFonts w:ascii="Poppins" w:hAnsi="Poppins" w:cs="Poppins"/>
                <w:sz w:val="20"/>
                <w:szCs w:val="20"/>
              </w:rPr>
            </w:pPr>
          </w:p>
        </w:tc>
        <w:tc>
          <w:tcPr>
            <w:tcW w:w="567" w:type="dxa"/>
            <w:textDirection w:val="btLr"/>
          </w:tcPr>
          <w:p w14:paraId="42263520" w14:textId="3EE09D4C" w:rsidR="0048149C" w:rsidRPr="00767EB7" w:rsidRDefault="659DA0B9" w:rsidP="659DA0B9">
            <w:pPr>
              <w:spacing w:after="0" w:line="240" w:lineRule="auto"/>
              <w:ind w:left="113" w:right="113"/>
              <w:jc w:val="center"/>
              <w:rPr>
                <w:rFonts w:ascii="Poppins" w:hAnsi="Poppins" w:cs="Poppins"/>
                <w:b/>
                <w:bCs/>
                <w:sz w:val="20"/>
                <w:szCs w:val="20"/>
              </w:rPr>
            </w:pPr>
            <w:r w:rsidRPr="659DA0B9">
              <w:rPr>
                <w:rFonts w:ascii="Poppins" w:hAnsi="Poppins" w:cs="Poppins"/>
                <w:sz w:val="20"/>
                <w:szCs w:val="20"/>
              </w:rPr>
              <w:t xml:space="preserve">Charitable groups   </w:t>
            </w:r>
          </w:p>
        </w:tc>
        <w:tc>
          <w:tcPr>
            <w:tcW w:w="709" w:type="dxa"/>
            <w:textDirection w:val="btLr"/>
          </w:tcPr>
          <w:p w14:paraId="3EAEE61B" w14:textId="620A3634" w:rsidR="0048149C" w:rsidRPr="00767EB7" w:rsidRDefault="659DA0B9" w:rsidP="659DA0B9">
            <w:pPr>
              <w:spacing w:after="0" w:line="240" w:lineRule="auto"/>
              <w:ind w:left="113" w:right="113"/>
              <w:jc w:val="center"/>
              <w:rPr>
                <w:rFonts w:ascii="Poppins" w:hAnsi="Poppins" w:cs="Poppins"/>
                <w:b/>
                <w:bCs/>
                <w:sz w:val="20"/>
                <w:szCs w:val="20"/>
              </w:rPr>
            </w:pPr>
            <w:r w:rsidRPr="659DA0B9">
              <w:rPr>
                <w:rFonts w:ascii="Poppins" w:hAnsi="Poppins" w:cs="Poppins"/>
                <w:sz w:val="20"/>
                <w:szCs w:val="20"/>
              </w:rPr>
              <w:t xml:space="preserve">Other groups </w:t>
            </w:r>
          </w:p>
        </w:tc>
        <w:tc>
          <w:tcPr>
            <w:tcW w:w="567" w:type="dxa"/>
            <w:textDirection w:val="btLr"/>
          </w:tcPr>
          <w:p w14:paraId="36C491B5" w14:textId="36D9FFE3" w:rsidR="0048149C" w:rsidRPr="00767EB7" w:rsidRDefault="659DA0B9" w:rsidP="659DA0B9">
            <w:pPr>
              <w:spacing w:after="0" w:line="240" w:lineRule="auto"/>
              <w:ind w:left="113" w:right="113"/>
              <w:jc w:val="center"/>
              <w:rPr>
                <w:rFonts w:ascii="Poppins" w:hAnsi="Poppins" w:cs="Poppins"/>
                <w:b/>
                <w:bCs/>
                <w:sz w:val="20"/>
                <w:szCs w:val="20"/>
              </w:rPr>
            </w:pPr>
            <w:r w:rsidRPr="659DA0B9">
              <w:rPr>
                <w:rFonts w:ascii="Poppins" w:hAnsi="Poppins" w:cs="Poppins"/>
                <w:sz w:val="20"/>
                <w:szCs w:val="20"/>
              </w:rPr>
              <w:t xml:space="preserve">*Owning Divisions Local Price  </w:t>
            </w:r>
          </w:p>
        </w:tc>
        <w:tc>
          <w:tcPr>
            <w:tcW w:w="708" w:type="dxa"/>
            <w:textDirection w:val="btLr"/>
          </w:tcPr>
          <w:p w14:paraId="16DF5E63" w14:textId="616D3ABD" w:rsidR="0048149C" w:rsidRPr="00767EB7" w:rsidRDefault="659DA0B9" w:rsidP="0048149C">
            <w:pPr>
              <w:spacing w:after="0" w:line="240" w:lineRule="auto"/>
              <w:ind w:left="113" w:right="113"/>
              <w:jc w:val="center"/>
              <w:rPr>
                <w:rFonts w:ascii="Poppins" w:hAnsi="Poppins" w:cs="Poppins"/>
                <w:sz w:val="20"/>
                <w:szCs w:val="20"/>
              </w:rPr>
            </w:pPr>
            <w:r w:rsidRPr="659DA0B9">
              <w:rPr>
                <w:rFonts w:ascii="Poppins" w:hAnsi="Poppins" w:cs="Poppins"/>
                <w:sz w:val="20"/>
                <w:szCs w:val="20"/>
              </w:rPr>
              <w:t xml:space="preserve">Other Guiding and Scouting groups  </w:t>
            </w:r>
          </w:p>
          <w:p w14:paraId="2E1692BD" w14:textId="7AA78304" w:rsidR="0048149C" w:rsidRPr="00767EB7" w:rsidRDefault="0048149C" w:rsidP="659DA0B9">
            <w:pPr>
              <w:spacing w:after="0" w:line="240" w:lineRule="auto"/>
              <w:ind w:left="113" w:right="113"/>
              <w:jc w:val="center"/>
              <w:rPr>
                <w:rFonts w:ascii="Poppins" w:hAnsi="Poppins" w:cs="Poppins"/>
                <w:sz w:val="20"/>
                <w:szCs w:val="20"/>
              </w:rPr>
            </w:pPr>
          </w:p>
        </w:tc>
        <w:tc>
          <w:tcPr>
            <w:tcW w:w="851" w:type="dxa"/>
            <w:textDirection w:val="btLr"/>
          </w:tcPr>
          <w:p w14:paraId="3308292A" w14:textId="25F89B35" w:rsidR="0048149C" w:rsidRPr="00767EB7" w:rsidRDefault="659DA0B9" w:rsidP="659DA0B9">
            <w:pPr>
              <w:spacing w:after="0" w:line="240" w:lineRule="auto"/>
              <w:ind w:left="113" w:right="113"/>
              <w:jc w:val="center"/>
              <w:rPr>
                <w:rFonts w:ascii="Poppins" w:hAnsi="Poppins" w:cs="Poppins"/>
                <w:b/>
                <w:bCs/>
                <w:sz w:val="20"/>
                <w:szCs w:val="20"/>
              </w:rPr>
            </w:pPr>
            <w:r w:rsidRPr="659DA0B9">
              <w:rPr>
                <w:rFonts w:ascii="Poppins" w:hAnsi="Poppins" w:cs="Poppins"/>
                <w:sz w:val="20"/>
                <w:szCs w:val="20"/>
              </w:rPr>
              <w:t xml:space="preserve">Charitable groups  </w:t>
            </w:r>
          </w:p>
        </w:tc>
        <w:tc>
          <w:tcPr>
            <w:tcW w:w="850" w:type="dxa"/>
            <w:textDirection w:val="btLr"/>
          </w:tcPr>
          <w:p w14:paraId="56BE7F8F" w14:textId="3EAAC054" w:rsidR="0048149C" w:rsidRPr="00767EB7" w:rsidRDefault="659DA0B9" w:rsidP="659DA0B9">
            <w:pPr>
              <w:spacing w:after="0" w:line="240" w:lineRule="auto"/>
              <w:ind w:left="113" w:right="113"/>
              <w:jc w:val="center"/>
              <w:rPr>
                <w:rFonts w:ascii="Poppins" w:hAnsi="Poppins" w:cs="Poppins"/>
                <w:b/>
                <w:bCs/>
                <w:sz w:val="20"/>
                <w:szCs w:val="20"/>
              </w:rPr>
            </w:pPr>
            <w:r w:rsidRPr="659DA0B9">
              <w:rPr>
                <w:rFonts w:ascii="Poppins" w:hAnsi="Poppins" w:cs="Poppins"/>
                <w:sz w:val="20"/>
                <w:szCs w:val="20"/>
              </w:rPr>
              <w:t xml:space="preserve">Other groups   </w:t>
            </w:r>
          </w:p>
        </w:tc>
      </w:tr>
      <w:tr w:rsidR="00D04D17" w:rsidRPr="00767EB7" w14:paraId="4CEADBAF" w14:textId="77777777" w:rsidTr="5EA46702">
        <w:trPr>
          <w:jc w:val="center"/>
        </w:trPr>
        <w:tc>
          <w:tcPr>
            <w:tcW w:w="1413" w:type="dxa"/>
          </w:tcPr>
          <w:p w14:paraId="544A6677" w14:textId="124781E2" w:rsidR="00613C4D" w:rsidRPr="00767EB7" w:rsidRDefault="00613C4D" w:rsidP="009F7A82">
            <w:pPr>
              <w:spacing w:after="0" w:line="240" w:lineRule="auto"/>
              <w:jc w:val="center"/>
              <w:rPr>
                <w:rFonts w:ascii="Poppins" w:hAnsi="Poppins" w:cs="Poppins"/>
                <w:b/>
                <w:sz w:val="20"/>
                <w:szCs w:val="20"/>
              </w:rPr>
            </w:pPr>
            <w:r w:rsidRPr="00767EB7">
              <w:rPr>
                <w:rFonts w:ascii="Poppins" w:hAnsi="Poppins" w:cs="Poppins"/>
                <w:b/>
                <w:sz w:val="20"/>
                <w:szCs w:val="20"/>
              </w:rPr>
              <w:t>Per Person</w:t>
            </w:r>
          </w:p>
        </w:tc>
        <w:tc>
          <w:tcPr>
            <w:tcW w:w="850" w:type="dxa"/>
          </w:tcPr>
          <w:p w14:paraId="27F72EA3" w14:textId="6CFAD01A" w:rsidR="00613C4D" w:rsidRPr="00767EB7" w:rsidRDefault="00613C4D" w:rsidP="009F7A82">
            <w:pPr>
              <w:spacing w:after="0" w:line="240" w:lineRule="auto"/>
              <w:jc w:val="center"/>
              <w:rPr>
                <w:rFonts w:ascii="Poppins" w:hAnsi="Poppins" w:cs="Poppins"/>
                <w:b/>
                <w:sz w:val="20"/>
                <w:szCs w:val="20"/>
              </w:rPr>
            </w:pPr>
            <w:r w:rsidRPr="00767EB7">
              <w:rPr>
                <w:rFonts w:ascii="Poppins" w:hAnsi="Poppins" w:cs="Poppins"/>
                <w:b/>
                <w:sz w:val="20"/>
                <w:szCs w:val="20"/>
              </w:rPr>
              <w:t>2</w:t>
            </w:r>
          </w:p>
        </w:tc>
        <w:tc>
          <w:tcPr>
            <w:tcW w:w="1276" w:type="dxa"/>
          </w:tcPr>
          <w:p w14:paraId="50C4E740" w14:textId="76731A95" w:rsidR="00613C4D" w:rsidRPr="00767EB7" w:rsidRDefault="00613C4D" w:rsidP="009F7A82">
            <w:pPr>
              <w:spacing w:after="0" w:line="240" w:lineRule="auto"/>
              <w:jc w:val="center"/>
              <w:rPr>
                <w:rFonts w:ascii="Poppins" w:hAnsi="Poppins" w:cs="Poppins"/>
                <w:b/>
                <w:sz w:val="20"/>
                <w:szCs w:val="20"/>
              </w:rPr>
            </w:pPr>
            <w:r w:rsidRPr="00767EB7">
              <w:rPr>
                <w:rFonts w:ascii="Poppins" w:hAnsi="Poppins" w:cs="Poppins"/>
                <w:b/>
                <w:sz w:val="20"/>
                <w:szCs w:val="20"/>
              </w:rPr>
              <w:t>2.50</w:t>
            </w:r>
          </w:p>
        </w:tc>
        <w:tc>
          <w:tcPr>
            <w:tcW w:w="851" w:type="dxa"/>
          </w:tcPr>
          <w:p w14:paraId="2CE85965" w14:textId="38CFBE51" w:rsidR="00613C4D" w:rsidRPr="00767EB7" w:rsidRDefault="00613C4D" w:rsidP="009F7A82">
            <w:pPr>
              <w:spacing w:after="0" w:line="240" w:lineRule="auto"/>
              <w:jc w:val="center"/>
              <w:rPr>
                <w:rFonts w:ascii="Poppins" w:hAnsi="Poppins" w:cs="Poppins"/>
                <w:b/>
                <w:sz w:val="20"/>
                <w:szCs w:val="20"/>
              </w:rPr>
            </w:pPr>
            <w:r w:rsidRPr="00767EB7">
              <w:rPr>
                <w:rFonts w:ascii="Poppins" w:hAnsi="Poppins" w:cs="Poppins"/>
                <w:b/>
                <w:sz w:val="20"/>
                <w:szCs w:val="20"/>
              </w:rPr>
              <w:t>3</w:t>
            </w:r>
          </w:p>
        </w:tc>
        <w:tc>
          <w:tcPr>
            <w:tcW w:w="708" w:type="dxa"/>
          </w:tcPr>
          <w:p w14:paraId="4549B32E" w14:textId="42A7689C" w:rsidR="00613C4D" w:rsidRPr="00767EB7" w:rsidRDefault="00613C4D" w:rsidP="009F7A82">
            <w:pPr>
              <w:spacing w:after="0" w:line="240" w:lineRule="auto"/>
              <w:jc w:val="center"/>
              <w:rPr>
                <w:rFonts w:ascii="Poppins" w:hAnsi="Poppins" w:cs="Poppins"/>
                <w:b/>
                <w:sz w:val="20"/>
                <w:szCs w:val="20"/>
              </w:rPr>
            </w:pPr>
            <w:r w:rsidRPr="00767EB7">
              <w:rPr>
                <w:rFonts w:ascii="Poppins" w:hAnsi="Poppins" w:cs="Poppins"/>
                <w:b/>
                <w:sz w:val="20"/>
                <w:szCs w:val="20"/>
              </w:rPr>
              <w:t>3.50</w:t>
            </w:r>
          </w:p>
        </w:tc>
        <w:tc>
          <w:tcPr>
            <w:tcW w:w="709" w:type="dxa"/>
          </w:tcPr>
          <w:p w14:paraId="365EB0EF" w14:textId="6D0E69E2" w:rsidR="00613C4D" w:rsidRPr="00767EB7" w:rsidRDefault="00613C4D" w:rsidP="009F7A82">
            <w:pPr>
              <w:spacing w:after="0" w:line="240" w:lineRule="auto"/>
              <w:jc w:val="center"/>
              <w:rPr>
                <w:rFonts w:ascii="Poppins" w:hAnsi="Poppins" w:cs="Poppins"/>
                <w:b/>
                <w:sz w:val="20"/>
                <w:szCs w:val="20"/>
              </w:rPr>
            </w:pPr>
            <w:r w:rsidRPr="00767EB7">
              <w:rPr>
                <w:rFonts w:ascii="Poppins" w:hAnsi="Poppins" w:cs="Poppins"/>
                <w:b/>
                <w:sz w:val="20"/>
                <w:szCs w:val="20"/>
              </w:rPr>
              <w:t>4</w:t>
            </w:r>
          </w:p>
        </w:tc>
        <w:tc>
          <w:tcPr>
            <w:tcW w:w="709" w:type="dxa"/>
          </w:tcPr>
          <w:p w14:paraId="69B6830F" w14:textId="07C72B84" w:rsidR="00613C4D" w:rsidRPr="00767EB7" w:rsidRDefault="00613C4D" w:rsidP="009F7A82">
            <w:pPr>
              <w:spacing w:after="0" w:line="240" w:lineRule="auto"/>
              <w:jc w:val="center"/>
              <w:rPr>
                <w:rFonts w:ascii="Poppins" w:hAnsi="Poppins" w:cs="Poppins"/>
                <w:b/>
                <w:sz w:val="20"/>
                <w:szCs w:val="20"/>
              </w:rPr>
            </w:pPr>
            <w:r w:rsidRPr="00767EB7">
              <w:rPr>
                <w:rFonts w:ascii="Poppins" w:hAnsi="Poppins" w:cs="Poppins"/>
                <w:b/>
                <w:sz w:val="20"/>
                <w:szCs w:val="20"/>
              </w:rPr>
              <w:t>4.50</w:t>
            </w:r>
          </w:p>
        </w:tc>
        <w:tc>
          <w:tcPr>
            <w:tcW w:w="567" w:type="dxa"/>
          </w:tcPr>
          <w:p w14:paraId="19CEC62C" w14:textId="7EDD2D4F" w:rsidR="00613C4D" w:rsidRPr="00767EB7" w:rsidRDefault="00613C4D" w:rsidP="009F7A82">
            <w:pPr>
              <w:spacing w:after="0" w:line="240" w:lineRule="auto"/>
              <w:jc w:val="center"/>
              <w:rPr>
                <w:rFonts w:ascii="Poppins" w:hAnsi="Poppins" w:cs="Poppins"/>
                <w:b/>
                <w:sz w:val="20"/>
                <w:szCs w:val="20"/>
              </w:rPr>
            </w:pPr>
            <w:r w:rsidRPr="00767EB7">
              <w:rPr>
                <w:rFonts w:ascii="Poppins" w:hAnsi="Poppins" w:cs="Poppins"/>
                <w:b/>
                <w:sz w:val="20"/>
                <w:szCs w:val="20"/>
              </w:rPr>
              <w:t>5</w:t>
            </w:r>
          </w:p>
        </w:tc>
        <w:tc>
          <w:tcPr>
            <w:tcW w:w="709" w:type="dxa"/>
          </w:tcPr>
          <w:p w14:paraId="376BBE48" w14:textId="6019F945" w:rsidR="00613C4D" w:rsidRPr="00767EB7" w:rsidRDefault="00613C4D" w:rsidP="009F7A82">
            <w:pPr>
              <w:spacing w:after="0" w:line="240" w:lineRule="auto"/>
              <w:jc w:val="center"/>
              <w:rPr>
                <w:rFonts w:ascii="Poppins" w:hAnsi="Poppins" w:cs="Poppins"/>
                <w:b/>
                <w:sz w:val="20"/>
                <w:szCs w:val="20"/>
              </w:rPr>
            </w:pPr>
            <w:r w:rsidRPr="00767EB7">
              <w:rPr>
                <w:rFonts w:ascii="Poppins" w:hAnsi="Poppins" w:cs="Poppins"/>
                <w:b/>
                <w:sz w:val="20"/>
                <w:szCs w:val="20"/>
              </w:rPr>
              <w:t>5.50</w:t>
            </w:r>
          </w:p>
        </w:tc>
        <w:tc>
          <w:tcPr>
            <w:tcW w:w="567" w:type="dxa"/>
          </w:tcPr>
          <w:p w14:paraId="593BB2F2" w14:textId="2AA3C27D" w:rsidR="00613C4D" w:rsidRPr="00767EB7" w:rsidRDefault="00D04D17" w:rsidP="009F7A82">
            <w:pPr>
              <w:spacing w:after="0" w:line="240" w:lineRule="auto"/>
              <w:jc w:val="center"/>
              <w:rPr>
                <w:rFonts w:ascii="Poppins" w:hAnsi="Poppins" w:cs="Poppins"/>
                <w:b/>
                <w:sz w:val="20"/>
                <w:szCs w:val="20"/>
              </w:rPr>
            </w:pPr>
            <w:r w:rsidRPr="00767EB7">
              <w:rPr>
                <w:rFonts w:ascii="Poppins" w:hAnsi="Poppins" w:cs="Poppins"/>
                <w:b/>
                <w:sz w:val="20"/>
                <w:szCs w:val="20"/>
              </w:rPr>
              <w:t>6</w:t>
            </w:r>
          </w:p>
        </w:tc>
        <w:tc>
          <w:tcPr>
            <w:tcW w:w="708" w:type="dxa"/>
          </w:tcPr>
          <w:p w14:paraId="624CE1FA" w14:textId="6FF1F797" w:rsidR="00613C4D" w:rsidRPr="00767EB7" w:rsidRDefault="00D04D17" w:rsidP="009F7A82">
            <w:pPr>
              <w:spacing w:after="0" w:line="240" w:lineRule="auto"/>
              <w:jc w:val="center"/>
              <w:rPr>
                <w:rFonts w:ascii="Poppins" w:hAnsi="Poppins" w:cs="Poppins"/>
                <w:b/>
                <w:sz w:val="20"/>
                <w:szCs w:val="20"/>
              </w:rPr>
            </w:pPr>
            <w:r w:rsidRPr="00767EB7">
              <w:rPr>
                <w:rFonts w:ascii="Poppins" w:hAnsi="Poppins" w:cs="Poppins"/>
                <w:b/>
                <w:sz w:val="20"/>
                <w:szCs w:val="20"/>
              </w:rPr>
              <w:t>6.50</w:t>
            </w:r>
          </w:p>
        </w:tc>
        <w:tc>
          <w:tcPr>
            <w:tcW w:w="851" w:type="dxa"/>
          </w:tcPr>
          <w:p w14:paraId="3A861B86" w14:textId="15818526" w:rsidR="00613C4D" w:rsidRPr="00767EB7" w:rsidRDefault="00D04D17" w:rsidP="009F7A82">
            <w:pPr>
              <w:spacing w:after="0" w:line="240" w:lineRule="auto"/>
              <w:jc w:val="center"/>
              <w:rPr>
                <w:rFonts w:ascii="Poppins" w:hAnsi="Poppins" w:cs="Poppins"/>
                <w:b/>
                <w:sz w:val="20"/>
                <w:szCs w:val="20"/>
              </w:rPr>
            </w:pPr>
            <w:r w:rsidRPr="00767EB7">
              <w:rPr>
                <w:rFonts w:ascii="Poppins" w:hAnsi="Poppins" w:cs="Poppins"/>
                <w:b/>
                <w:sz w:val="20"/>
                <w:szCs w:val="20"/>
              </w:rPr>
              <w:t>7.50</w:t>
            </w:r>
          </w:p>
        </w:tc>
        <w:tc>
          <w:tcPr>
            <w:tcW w:w="850" w:type="dxa"/>
          </w:tcPr>
          <w:p w14:paraId="3B6FB071" w14:textId="6C6F6E3E" w:rsidR="00613C4D" w:rsidRPr="00767EB7" w:rsidRDefault="00D04D17" w:rsidP="009F7A82">
            <w:pPr>
              <w:spacing w:after="0" w:line="240" w:lineRule="auto"/>
              <w:jc w:val="center"/>
              <w:rPr>
                <w:rFonts w:ascii="Poppins" w:hAnsi="Poppins" w:cs="Poppins"/>
                <w:b/>
                <w:sz w:val="20"/>
                <w:szCs w:val="20"/>
              </w:rPr>
            </w:pPr>
            <w:r w:rsidRPr="00767EB7">
              <w:rPr>
                <w:rFonts w:ascii="Poppins" w:hAnsi="Poppins" w:cs="Poppins"/>
                <w:b/>
                <w:sz w:val="20"/>
                <w:szCs w:val="20"/>
              </w:rPr>
              <w:t>10</w:t>
            </w:r>
          </w:p>
        </w:tc>
      </w:tr>
      <w:tr w:rsidR="006359AA" w:rsidRPr="00767EB7" w14:paraId="3217AEF5" w14:textId="77777777" w:rsidTr="5EA46702">
        <w:trPr>
          <w:jc w:val="center"/>
        </w:trPr>
        <w:tc>
          <w:tcPr>
            <w:tcW w:w="7792" w:type="dxa"/>
            <w:gridSpan w:val="9"/>
          </w:tcPr>
          <w:p w14:paraId="5D78CEAF" w14:textId="08373CFD" w:rsidR="006359AA" w:rsidRPr="00767EB7" w:rsidRDefault="006359AA" w:rsidP="5EA46702">
            <w:pPr>
              <w:spacing w:after="0" w:line="240" w:lineRule="auto"/>
              <w:jc w:val="center"/>
              <w:rPr>
                <w:rFonts w:ascii="Poppins" w:hAnsi="Poppins" w:cs="Poppins"/>
                <w:b/>
                <w:bCs/>
                <w:sz w:val="20"/>
                <w:szCs w:val="20"/>
              </w:rPr>
            </w:pPr>
          </w:p>
        </w:tc>
        <w:tc>
          <w:tcPr>
            <w:tcW w:w="2976" w:type="dxa"/>
            <w:gridSpan w:val="4"/>
          </w:tcPr>
          <w:p w14:paraId="7E9DFF70" w14:textId="77777777" w:rsidR="006359AA" w:rsidRPr="00767EB7" w:rsidRDefault="006359AA" w:rsidP="009F7A82">
            <w:pPr>
              <w:spacing w:after="0" w:line="240" w:lineRule="auto"/>
              <w:jc w:val="center"/>
              <w:rPr>
                <w:rFonts w:ascii="Poppins" w:hAnsi="Poppins" w:cs="Poppins"/>
                <w:b/>
                <w:sz w:val="20"/>
                <w:szCs w:val="20"/>
              </w:rPr>
            </w:pPr>
          </w:p>
        </w:tc>
      </w:tr>
      <w:tr w:rsidR="00D04D17" w:rsidRPr="00767EB7" w14:paraId="33C1F495" w14:textId="77777777" w:rsidTr="5EA46702">
        <w:trPr>
          <w:jc w:val="center"/>
        </w:trPr>
        <w:tc>
          <w:tcPr>
            <w:tcW w:w="1413" w:type="dxa"/>
          </w:tcPr>
          <w:p w14:paraId="43B16EC5" w14:textId="3107E186" w:rsidR="00613C4D" w:rsidRPr="00767EB7" w:rsidRDefault="659DA0B9" w:rsidP="659DA0B9">
            <w:pPr>
              <w:spacing w:after="0" w:line="240" w:lineRule="auto"/>
              <w:jc w:val="center"/>
              <w:rPr>
                <w:rFonts w:ascii="Poppins" w:hAnsi="Poppins" w:cs="Poppins"/>
                <w:b/>
                <w:bCs/>
                <w:sz w:val="20"/>
                <w:szCs w:val="20"/>
              </w:rPr>
            </w:pPr>
            <w:r w:rsidRPr="659DA0B9">
              <w:rPr>
                <w:rFonts w:ascii="Poppins" w:hAnsi="Poppins" w:cs="Poppins"/>
                <w:b/>
                <w:bCs/>
                <w:sz w:val="20"/>
                <w:szCs w:val="20"/>
              </w:rPr>
              <w:t>Minimum charge Breeze Chalet &amp;Harrison Camp Field</w:t>
            </w:r>
          </w:p>
        </w:tc>
        <w:tc>
          <w:tcPr>
            <w:tcW w:w="850" w:type="dxa"/>
          </w:tcPr>
          <w:p w14:paraId="2298ECB1" w14:textId="1DB448CD" w:rsidR="00613C4D" w:rsidRPr="00767EB7" w:rsidRDefault="00613C4D" w:rsidP="009F7A82">
            <w:pPr>
              <w:spacing w:after="0" w:line="240" w:lineRule="auto"/>
              <w:jc w:val="center"/>
              <w:rPr>
                <w:rFonts w:ascii="Poppins" w:hAnsi="Poppins" w:cs="Poppins"/>
                <w:sz w:val="20"/>
                <w:szCs w:val="20"/>
              </w:rPr>
            </w:pPr>
            <w:r w:rsidRPr="00767EB7">
              <w:rPr>
                <w:rFonts w:ascii="Poppins" w:hAnsi="Poppins" w:cs="Poppins"/>
                <w:sz w:val="20"/>
                <w:szCs w:val="20"/>
              </w:rPr>
              <w:t>20</w:t>
            </w:r>
          </w:p>
        </w:tc>
        <w:tc>
          <w:tcPr>
            <w:tcW w:w="1276" w:type="dxa"/>
          </w:tcPr>
          <w:p w14:paraId="5FBCFE2B" w14:textId="46ACC2B2" w:rsidR="00613C4D" w:rsidRPr="00767EB7" w:rsidRDefault="00D04D17" w:rsidP="009F7A82">
            <w:pPr>
              <w:spacing w:after="0" w:line="240" w:lineRule="auto"/>
              <w:jc w:val="center"/>
              <w:rPr>
                <w:rFonts w:ascii="Poppins" w:hAnsi="Poppins" w:cs="Poppins"/>
                <w:sz w:val="20"/>
                <w:szCs w:val="20"/>
              </w:rPr>
            </w:pPr>
            <w:r w:rsidRPr="00767EB7">
              <w:rPr>
                <w:rFonts w:ascii="Poppins" w:hAnsi="Poppins" w:cs="Poppins"/>
                <w:sz w:val="20"/>
                <w:szCs w:val="20"/>
              </w:rPr>
              <w:t>25</w:t>
            </w:r>
          </w:p>
        </w:tc>
        <w:tc>
          <w:tcPr>
            <w:tcW w:w="851" w:type="dxa"/>
          </w:tcPr>
          <w:p w14:paraId="706F967A" w14:textId="5ED7E823" w:rsidR="00613C4D" w:rsidRPr="00767EB7" w:rsidRDefault="00D04D17" w:rsidP="009F7A82">
            <w:pPr>
              <w:spacing w:after="0" w:line="240" w:lineRule="auto"/>
              <w:jc w:val="center"/>
              <w:rPr>
                <w:rFonts w:ascii="Poppins" w:hAnsi="Poppins" w:cs="Poppins"/>
                <w:sz w:val="20"/>
                <w:szCs w:val="20"/>
              </w:rPr>
            </w:pPr>
            <w:r w:rsidRPr="00767EB7">
              <w:rPr>
                <w:rFonts w:ascii="Poppins" w:hAnsi="Poppins" w:cs="Poppins"/>
                <w:sz w:val="20"/>
                <w:szCs w:val="20"/>
              </w:rPr>
              <w:t>35</w:t>
            </w:r>
          </w:p>
        </w:tc>
        <w:tc>
          <w:tcPr>
            <w:tcW w:w="708" w:type="dxa"/>
          </w:tcPr>
          <w:p w14:paraId="08F3479F" w14:textId="05ED312B" w:rsidR="00613C4D" w:rsidRPr="00767EB7" w:rsidRDefault="00D04D17" w:rsidP="009F7A82">
            <w:pPr>
              <w:spacing w:after="0" w:line="240" w:lineRule="auto"/>
              <w:jc w:val="center"/>
              <w:rPr>
                <w:rFonts w:ascii="Poppins" w:hAnsi="Poppins" w:cs="Poppins"/>
                <w:sz w:val="20"/>
                <w:szCs w:val="20"/>
              </w:rPr>
            </w:pPr>
            <w:r w:rsidRPr="00767EB7">
              <w:rPr>
                <w:rFonts w:ascii="Poppins" w:hAnsi="Poppins" w:cs="Poppins"/>
                <w:sz w:val="20"/>
                <w:szCs w:val="20"/>
              </w:rPr>
              <w:t>65</w:t>
            </w:r>
          </w:p>
        </w:tc>
        <w:tc>
          <w:tcPr>
            <w:tcW w:w="709" w:type="dxa"/>
          </w:tcPr>
          <w:p w14:paraId="24481E6F" w14:textId="12989FE8" w:rsidR="00613C4D" w:rsidRPr="00767EB7" w:rsidRDefault="00613C4D" w:rsidP="009F7A82">
            <w:pPr>
              <w:spacing w:after="0" w:line="240" w:lineRule="auto"/>
              <w:jc w:val="center"/>
              <w:rPr>
                <w:rFonts w:ascii="Poppins" w:hAnsi="Poppins" w:cs="Poppins"/>
                <w:sz w:val="20"/>
                <w:szCs w:val="20"/>
              </w:rPr>
            </w:pPr>
            <w:r w:rsidRPr="00767EB7">
              <w:rPr>
                <w:rFonts w:ascii="Poppins" w:hAnsi="Poppins" w:cs="Poppins"/>
                <w:sz w:val="20"/>
                <w:szCs w:val="20"/>
              </w:rPr>
              <w:t>35</w:t>
            </w:r>
          </w:p>
        </w:tc>
        <w:tc>
          <w:tcPr>
            <w:tcW w:w="709" w:type="dxa"/>
          </w:tcPr>
          <w:p w14:paraId="7DC45499" w14:textId="1E7A5850" w:rsidR="00613C4D" w:rsidRPr="00767EB7" w:rsidRDefault="00D04D17" w:rsidP="009F7A82">
            <w:pPr>
              <w:spacing w:after="0" w:line="240" w:lineRule="auto"/>
              <w:jc w:val="center"/>
              <w:rPr>
                <w:rFonts w:ascii="Poppins" w:hAnsi="Poppins" w:cs="Poppins"/>
                <w:sz w:val="20"/>
                <w:szCs w:val="20"/>
              </w:rPr>
            </w:pPr>
            <w:r w:rsidRPr="00767EB7">
              <w:rPr>
                <w:rFonts w:ascii="Poppins" w:hAnsi="Poppins" w:cs="Poppins"/>
                <w:sz w:val="20"/>
                <w:szCs w:val="20"/>
              </w:rPr>
              <w:t>40</w:t>
            </w:r>
          </w:p>
        </w:tc>
        <w:tc>
          <w:tcPr>
            <w:tcW w:w="567" w:type="dxa"/>
          </w:tcPr>
          <w:p w14:paraId="6FEE6E56" w14:textId="19425488" w:rsidR="00613C4D" w:rsidRPr="00767EB7" w:rsidRDefault="00D04D17" w:rsidP="009F7A82">
            <w:pPr>
              <w:spacing w:after="0" w:line="240" w:lineRule="auto"/>
              <w:jc w:val="center"/>
              <w:rPr>
                <w:rFonts w:ascii="Poppins" w:hAnsi="Poppins" w:cs="Poppins"/>
                <w:sz w:val="20"/>
                <w:szCs w:val="20"/>
              </w:rPr>
            </w:pPr>
            <w:r w:rsidRPr="00767EB7">
              <w:rPr>
                <w:rFonts w:ascii="Poppins" w:hAnsi="Poppins" w:cs="Poppins"/>
                <w:sz w:val="20"/>
                <w:szCs w:val="20"/>
              </w:rPr>
              <w:t>50</w:t>
            </w:r>
          </w:p>
        </w:tc>
        <w:tc>
          <w:tcPr>
            <w:tcW w:w="709" w:type="dxa"/>
          </w:tcPr>
          <w:p w14:paraId="780F603F" w14:textId="0539DA6C" w:rsidR="00613C4D" w:rsidRPr="00767EB7" w:rsidRDefault="00D04D17" w:rsidP="009F7A82">
            <w:pPr>
              <w:spacing w:after="0" w:line="240" w:lineRule="auto"/>
              <w:jc w:val="center"/>
              <w:rPr>
                <w:rFonts w:ascii="Poppins" w:hAnsi="Poppins" w:cs="Poppins"/>
                <w:sz w:val="20"/>
                <w:szCs w:val="20"/>
              </w:rPr>
            </w:pPr>
            <w:r w:rsidRPr="00767EB7">
              <w:rPr>
                <w:rFonts w:ascii="Poppins" w:hAnsi="Poppins" w:cs="Poppins"/>
                <w:sz w:val="20"/>
                <w:szCs w:val="20"/>
              </w:rPr>
              <w:t>80</w:t>
            </w:r>
          </w:p>
        </w:tc>
        <w:tc>
          <w:tcPr>
            <w:tcW w:w="567" w:type="dxa"/>
          </w:tcPr>
          <w:p w14:paraId="7315F437" w14:textId="6E94DE4B" w:rsidR="00613C4D" w:rsidRPr="00767EB7" w:rsidRDefault="00613C4D" w:rsidP="009F7A82">
            <w:pPr>
              <w:spacing w:after="0" w:line="240" w:lineRule="auto"/>
              <w:jc w:val="center"/>
              <w:rPr>
                <w:rFonts w:ascii="Poppins" w:hAnsi="Poppins" w:cs="Poppins"/>
                <w:sz w:val="20"/>
                <w:szCs w:val="20"/>
              </w:rPr>
            </w:pPr>
            <w:r w:rsidRPr="00767EB7">
              <w:rPr>
                <w:rFonts w:ascii="Poppins" w:hAnsi="Poppins" w:cs="Poppins"/>
                <w:sz w:val="20"/>
                <w:szCs w:val="20"/>
              </w:rPr>
              <w:t>45</w:t>
            </w:r>
          </w:p>
        </w:tc>
        <w:tc>
          <w:tcPr>
            <w:tcW w:w="708" w:type="dxa"/>
          </w:tcPr>
          <w:p w14:paraId="2C46D13F" w14:textId="073D7C6E" w:rsidR="00613C4D" w:rsidRPr="00767EB7" w:rsidRDefault="00D04D17" w:rsidP="009F7A82">
            <w:pPr>
              <w:spacing w:after="0" w:line="240" w:lineRule="auto"/>
              <w:jc w:val="center"/>
              <w:rPr>
                <w:rFonts w:ascii="Poppins" w:hAnsi="Poppins" w:cs="Poppins"/>
                <w:sz w:val="20"/>
                <w:szCs w:val="20"/>
              </w:rPr>
            </w:pPr>
            <w:r w:rsidRPr="00767EB7">
              <w:rPr>
                <w:rFonts w:ascii="Poppins" w:hAnsi="Poppins" w:cs="Poppins"/>
                <w:sz w:val="20"/>
                <w:szCs w:val="20"/>
              </w:rPr>
              <w:t>50</w:t>
            </w:r>
          </w:p>
        </w:tc>
        <w:tc>
          <w:tcPr>
            <w:tcW w:w="851" w:type="dxa"/>
          </w:tcPr>
          <w:p w14:paraId="33D61A81" w14:textId="5B0607F5" w:rsidR="00613C4D" w:rsidRPr="00767EB7" w:rsidRDefault="00D04D17" w:rsidP="009F7A82">
            <w:pPr>
              <w:spacing w:after="0" w:line="240" w:lineRule="auto"/>
              <w:jc w:val="center"/>
              <w:rPr>
                <w:rFonts w:ascii="Poppins" w:hAnsi="Poppins" w:cs="Poppins"/>
                <w:sz w:val="20"/>
                <w:szCs w:val="20"/>
              </w:rPr>
            </w:pPr>
            <w:r w:rsidRPr="00767EB7">
              <w:rPr>
                <w:rFonts w:ascii="Poppins" w:hAnsi="Poppins" w:cs="Poppins"/>
                <w:sz w:val="20"/>
                <w:szCs w:val="20"/>
              </w:rPr>
              <w:t>60</w:t>
            </w:r>
          </w:p>
        </w:tc>
        <w:tc>
          <w:tcPr>
            <w:tcW w:w="850" w:type="dxa"/>
          </w:tcPr>
          <w:p w14:paraId="00EC47A7" w14:textId="1C3077A7" w:rsidR="00613C4D" w:rsidRPr="00767EB7" w:rsidRDefault="00D04D17" w:rsidP="009F7A82">
            <w:pPr>
              <w:spacing w:after="0" w:line="240" w:lineRule="auto"/>
              <w:jc w:val="center"/>
              <w:rPr>
                <w:rFonts w:ascii="Poppins" w:hAnsi="Poppins" w:cs="Poppins"/>
                <w:sz w:val="20"/>
                <w:szCs w:val="20"/>
              </w:rPr>
            </w:pPr>
            <w:r w:rsidRPr="00767EB7">
              <w:rPr>
                <w:rFonts w:ascii="Poppins" w:hAnsi="Poppins" w:cs="Poppins"/>
                <w:sz w:val="20"/>
                <w:szCs w:val="20"/>
              </w:rPr>
              <w:t>90</w:t>
            </w:r>
          </w:p>
        </w:tc>
      </w:tr>
      <w:tr w:rsidR="00D04D17" w:rsidRPr="00767EB7" w14:paraId="4E3A0287" w14:textId="77777777" w:rsidTr="5EA46702">
        <w:trPr>
          <w:jc w:val="center"/>
        </w:trPr>
        <w:tc>
          <w:tcPr>
            <w:tcW w:w="1413" w:type="dxa"/>
          </w:tcPr>
          <w:p w14:paraId="11123E79" w14:textId="06756E7A" w:rsidR="00613C4D" w:rsidRPr="00767EB7" w:rsidRDefault="659DA0B9" w:rsidP="659DA0B9">
            <w:pPr>
              <w:spacing w:after="0" w:line="240" w:lineRule="auto"/>
              <w:jc w:val="center"/>
              <w:rPr>
                <w:rFonts w:ascii="Poppins" w:hAnsi="Poppins" w:cs="Poppins"/>
                <w:b/>
                <w:bCs/>
                <w:sz w:val="20"/>
                <w:szCs w:val="20"/>
              </w:rPr>
            </w:pPr>
            <w:r w:rsidRPr="659DA0B9">
              <w:rPr>
                <w:rFonts w:ascii="Poppins" w:hAnsi="Poppins" w:cs="Poppins"/>
                <w:b/>
                <w:bCs/>
                <w:sz w:val="20"/>
                <w:szCs w:val="20"/>
              </w:rPr>
              <w:t xml:space="preserve">Minimum </w:t>
            </w:r>
            <w:proofErr w:type="gramStart"/>
            <w:r w:rsidRPr="659DA0B9">
              <w:rPr>
                <w:rFonts w:ascii="Poppins" w:hAnsi="Poppins" w:cs="Poppins"/>
                <w:b/>
                <w:bCs/>
                <w:sz w:val="20"/>
                <w:szCs w:val="20"/>
              </w:rPr>
              <w:t>charge  Copeland</w:t>
            </w:r>
            <w:proofErr w:type="gramEnd"/>
            <w:r w:rsidRPr="659DA0B9">
              <w:rPr>
                <w:rFonts w:ascii="Poppins" w:hAnsi="Poppins" w:cs="Poppins"/>
                <w:b/>
                <w:bCs/>
                <w:sz w:val="20"/>
                <w:szCs w:val="20"/>
              </w:rPr>
              <w:t xml:space="preserve"> Cottage</w:t>
            </w:r>
          </w:p>
        </w:tc>
        <w:tc>
          <w:tcPr>
            <w:tcW w:w="850" w:type="dxa"/>
          </w:tcPr>
          <w:p w14:paraId="5149080B" w14:textId="29B2BC19" w:rsidR="00613C4D" w:rsidRPr="00767EB7" w:rsidRDefault="00613C4D" w:rsidP="00613C4D">
            <w:pPr>
              <w:spacing w:after="0" w:line="240" w:lineRule="auto"/>
              <w:jc w:val="center"/>
              <w:rPr>
                <w:rFonts w:ascii="Poppins" w:hAnsi="Poppins" w:cs="Poppins"/>
                <w:sz w:val="20"/>
                <w:szCs w:val="20"/>
              </w:rPr>
            </w:pPr>
            <w:r w:rsidRPr="00767EB7">
              <w:rPr>
                <w:rFonts w:ascii="Poppins" w:hAnsi="Poppins" w:cs="Poppins"/>
                <w:sz w:val="20"/>
                <w:szCs w:val="20"/>
              </w:rPr>
              <w:t>30</w:t>
            </w:r>
          </w:p>
        </w:tc>
        <w:tc>
          <w:tcPr>
            <w:tcW w:w="1276" w:type="dxa"/>
          </w:tcPr>
          <w:p w14:paraId="79C67A90" w14:textId="7EB0D9E4" w:rsidR="00613C4D" w:rsidRPr="00767EB7" w:rsidRDefault="00D04D17" w:rsidP="00613C4D">
            <w:pPr>
              <w:spacing w:after="0" w:line="240" w:lineRule="auto"/>
              <w:jc w:val="center"/>
              <w:rPr>
                <w:rFonts w:ascii="Poppins" w:hAnsi="Poppins" w:cs="Poppins"/>
                <w:sz w:val="20"/>
                <w:szCs w:val="20"/>
              </w:rPr>
            </w:pPr>
            <w:r w:rsidRPr="00767EB7">
              <w:rPr>
                <w:rFonts w:ascii="Poppins" w:hAnsi="Poppins" w:cs="Poppins"/>
                <w:sz w:val="20"/>
                <w:szCs w:val="20"/>
              </w:rPr>
              <w:t>35</w:t>
            </w:r>
          </w:p>
        </w:tc>
        <w:tc>
          <w:tcPr>
            <w:tcW w:w="851" w:type="dxa"/>
          </w:tcPr>
          <w:p w14:paraId="4E58EE15" w14:textId="6BECC14A" w:rsidR="00613C4D" w:rsidRPr="00767EB7" w:rsidRDefault="00D04D17" w:rsidP="00613C4D">
            <w:pPr>
              <w:spacing w:after="0" w:line="240" w:lineRule="auto"/>
              <w:jc w:val="center"/>
              <w:rPr>
                <w:rFonts w:ascii="Poppins" w:hAnsi="Poppins" w:cs="Poppins"/>
                <w:sz w:val="20"/>
                <w:szCs w:val="20"/>
              </w:rPr>
            </w:pPr>
            <w:r w:rsidRPr="00767EB7">
              <w:rPr>
                <w:rFonts w:ascii="Poppins" w:hAnsi="Poppins" w:cs="Poppins"/>
                <w:sz w:val="20"/>
                <w:szCs w:val="20"/>
              </w:rPr>
              <w:t>45</w:t>
            </w:r>
          </w:p>
        </w:tc>
        <w:tc>
          <w:tcPr>
            <w:tcW w:w="708" w:type="dxa"/>
          </w:tcPr>
          <w:p w14:paraId="03F3542B" w14:textId="625F466B" w:rsidR="00613C4D" w:rsidRPr="00767EB7" w:rsidRDefault="00D04D17" w:rsidP="00613C4D">
            <w:pPr>
              <w:spacing w:after="0" w:line="240" w:lineRule="auto"/>
              <w:jc w:val="center"/>
              <w:rPr>
                <w:rFonts w:ascii="Poppins" w:hAnsi="Poppins" w:cs="Poppins"/>
                <w:sz w:val="20"/>
                <w:szCs w:val="20"/>
              </w:rPr>
            </w:pPr>
            <w:r w:rsidRPr="00767EB7">
              <w:rPr>
                <w:rFonts w:ascii="Poppins" w:hAnsi="Poppins" w:cs="Poppins"/>
                <w:sz w:val="20"/>
                <w:szCs w:val="20"/>
              </w:rPr>
              <w:t>75</w:t>
            </w:r>
          </w:p>
        </w:tc>
        <w:tc>
          <w:tcPr>
            <w:tcW w:w="709" w:type="dxa"/>
          </w:tcPr>
          <w:p w14:paraId="0F909AD1" w14:textId="48E6CEF8" w:rsidR="00613C4D" w:rsidRPr="00767EB7" w:rsidRDefault="00613C4D" w:rsidP="00613C4D">
            <w:pPr>
              <w:spacing w:after="0" w:line="240" w:lineRule="auto"/>
              <w:jc w:val="center"/>
              <w:rPr>
                <w:rFonts w:ascii="Poppins" w:hAnsi="Poppins" w:cs="Poppins"/>
                <w:sz w:val="20"/>
                <w:szCs w:val="20"/>
              </w:rPr>
            </w:pPr>
            <w:r w:rsidRPr="00767EB7">
              <w:rPr>
                <w:rFonts w:ascii="Poppins" w:hAnsi="Poppins" w:cs="Poppins"/>
                <w:sz w:val="20"/>
                <w:szCs w:val="20"/>
              </w:rPr>
              <w:t>55</w:t>
            </w:r>
          </w:p>
        </w:tc>
        <w:tc>
          <w:tcPr>
            <w:tcW w:w="709" w:type="dxa"/>
          </w:tcPr>
          <w:p w14:paraId="398FEB6A" w14:textId="0EA505A6" w:rsidR="00613C4D" w:rsidRPr="00767EB7" w:rsidRDefault="00D04D17" w:rsidP="00613C4D">
            <w:pPr>
              <w:spacing w:after="0" w:line="240" w:lineRule="auto"/>
              <w:jc w:val="center"/>
              <w:rPr>
                <w:rFonts w:ascii="Poppins" w:hAnsi="Poppins" w:cs="Poppins"/>
                <w:sz w:val="20"/>
                <w:szCs w:val="20"/>
              </w:rPr>
            </w:pPr>
            <w:r w:rsidRPr="00767EB7">
              <w:rPr>
                <w:rFonts w:ascii="Poppins" w:hAnsi="Poppins" w:cs="Poppins"/>
                <w:sz w:val="20"/>
                <w:szCs w:val="20"/>
              </w:rPr>
              <w:t>60</w:t>
            </w:r>
          </w:p>
        </w:tc>
        <w:tc>
          <w:tcPr>
            <w:tcW w:w="567" w:type="dxa"/>
          </w:tcPr>
          <w:p w14:paraId="614710C8" w14:textId="1E88746E" w:rsidR="00613C4D" w:rsidRPr="00767EB7" w:rsidRDefault="00D04D17" w:rsidP="00613C4D">
            <w:pPr>
              <w:spacing w:after="0" w:line="240" w:lineRule="auto"/>
              <w:jc w:val="center"/>
              <w:rPr>
                <w:rFonts w:ascii="Poppins" w:hAnsi="Poppins" w:cs="Poppins"/>
                <w:sz w:val="20"/>
                <w:szCs w:val="20"/>
              </w:rPr>
            </w:pPr>
            <w:r w:rsidRPr="00767EB7">
              <w:rPr>
                <w:rFonts w:ascii="Poppins" w:hAnsi="Poppins" w:cs="Poppins"/>
                <w:sz w:val="20"/>
                <w:szCs w:val="20"/>
              </w:rPr>
              <w:t>70</w:t>
            </w:r>
          </w:p>
        </w:tc>
        <w:tc>
          <w:tcPr>
            <w:tcW w:w="709" w:type="dxa"/>
          </w:tcPr>
          <w:p w14:paraId="28F0AF8B" w14:textId="6A067576" w:rsidR="00613C4D" w:rsidRPr="00767EB7" w:rsidRDefault="00D04D17" w:rsidP="00613C4D">
            <w:pPr>
              <w:spacing w:after="0" w:line="240" w:lineRule="auto"/>
              <w:jc w:val="center"/>
              <w:rPr>
                <w:rFonts w:ascii="Poppins" w:hAnsi="Poppins" w:cs="Poppins"/>
                <w:sz w:val="20"/>
                <w:szCs w:val="20"/>
              </w:rPr>
            </w:pPr>
            <w:r w:rsidRPr="00767EB7">
              <w:rPr>
                <w:rFonts w:ascii="Poppins" w:hAnsi="Poppins" w:cs="Poppins"/>
                <w:sz w:val="20"/>
                <w:szCs w:val="20"/>
              </w:rPr>
              <w:t>100</w:t>
            </w:r>
          </w:p>
        </w:tc>
        <w:tc>
          <w:tcPr>
            <w:tcW w:w="567" w:type="dxa"/>
          </w:tcPr>
          <w:p w14:paraId="730ADD2B" w14:textId="599EC94C" w:rsidR="00613C4D" w:rsidRPr="00767EB7" w:rsidRDefault="00613C4D" w:rsidP="00613C4D">
            <w:pPr>
              <w:spacing w:after="0" w:line="240" w:lineRule="auto"/>
              <w:jc w:val="center"/>
              <w:rPr>
                <w:rFonts w:ascii="Poppins" w:hAnsi="Poppins" w:cs="Poppins"/>
                <w:sz w:val="20"/>
                <w:szCs w:val="20"/>
              </w:rPr>
            </w:pPr>
            <w:r w:rsidRPr="00767EB7">
              <w:rPr>
                <w:rFonts w:ascii="Poppins" w:hAnsi="Poppins" w:cs="Poppins"/>
                <w:sz w:val="20"/>
                <w:szCs w:val="20"/>
              </w:rPr>
              <w:t>80</w:t>
            </w:r>
          </w:p>
        </w:tc>
        <w:tc>
          <w:tcPr>
            <w:tcW w:w="708" w:type="dxa"/>
          </w:tcPr>
          <w:p w14:paraId="02D3B5BB" w14:textId="519F1457" w:rsidR="00613C4D" w:rsidRPr="00767EB7" w:rsidRDefault="00D04D17" w:rsidP="00613C4D">
            <w:pPr>
              <w:spacing w:after="0" w:line="240" w:lineRule="auto"/>
              <w:jc w:val="center"/>
              <w:rPr>
                <w:rFonts w:ascii="Poppins" w:hAnsi="Poppins" w:cs="Poppins"/>
                <w:sz w:val="20"/>
                <w:szCs w:val="20"/>
              </w:rPr>
            </w:pPr>
            <w:r w:rsidRPr="00767EB7">
              <w:rPr>
                <w:rFonts w:ascii="Poppins" w:hAnsi="Poppins" w:cs="Poppins"/>
                <w:sz w:val="20"/>
                <w:szCs w:val="20"/>
              </w:rPr>
              <w:t>85</w:t>
            </w:r>
          </w:p>
        </w:tc>
        <w:tc>
          <w:tcPr>
            <w:tcW w:w="851" w:type="dxa"/>
          </w:tcPr>
          <w:p w14:paraId="0EEF8B32" w14:textId="3F6EEBC0" w:rsidR="00613C4D" w:rsidRPr="00767EB7" w:rsidRDefault="00D04D17" w:rsidP="00613C4D">
            <w:pPr>
              <w:spacing w:after="0" w:line="240" w:lineRule="auto"/>
              <w:jc w:val="center"/>
              <w:rPr>
                <w:rFonts w:ascii="Poppins" w:hAnsi="Poppins" w:cs="Poppins"/>
                <w:sz w:val="20"/>
                <w:szCs w:val="20"/>
              </w:rPr>
            </w:pPr>
            <w:r w:rsidRPr="00767EB7">
              <w:rPr>
                <w:rFonts w:ascii="Poppins" w:hAnsi="Poppins" w:cs="Poppins"/>
                <w:sz w:val="20"/>
                <w:szCs w:val="20"/>
              </w:rPr>
              <w:t>95</w:t>
            </w:r>
          </w:p>
        </w:tc>
        <w:tc>
          <w:tcPr>
            <w:tcW w:w="850" w:type="dxa"/>
          </w:tcPr>
          <w:p w14:paraId="348B2AA2" w14:textId="41F899D9" w:rsidR="00613C4D" w:rsidRPr="00767EB7" w:rsidRDefault="00D04D17" w:rsidP="00613C4D">
            <w:pPr>
              <w:spacing w:after="0" w:line="240" w:lineRule="auto"/>
              <w:jc w:val="center"/>
              <w:rPr>
                <w:rFonts w:ascii="Poppins" w:hAnsi="Poppins" w:cs="Poppins"/>
                <w:sz w:val="20"/>
                <w:szCs w:val="20"/>
              </w:rPr>
            </w:pPr>
            <w:r w:rsidRPr="00767EB7">
              <w:rPr>
                <w:rFonts w:ascii="Poppins" w:hAnsi="Poppins" w:cs="Poppins"/>
                <w:sz w:val="20"/>
                <w:szCs w:val="20"/>
              </w:rPr>
              <w:t>125</w:t>
            </w:r>
          </w:p>
        </w:tc>
      </w:tr>
      <w:tr w:rsidR="0048149C" w:rsidRPr="00767EB7" w14:paraId="599E4702" w14:textId="77777777" w:rsidTr="5EA46702">
        <w:trPr>
          <w:jc w:val="center"/>
        </w:trPr>
        <w:tc>
          <w:tcPr>
            <w:tcW w:w="1413" w:type="dxa"/>
          </w:tcPr>
          <w:p w14:paraId="06F3E2C2" w14:textId="5BE66CE4" w:rsidR="0048149C" w:rsidRPr="00767EB7" w:rsidRDefault="0048149C" w:rsidP="0048149C">
            <w:pPr>
              <w:spacing w:after="0" w:line="240" w:lineRule="auto"/>
              <w:jc w:val="center"/>
              <w:rPr>
                <w:rFonts w:ascii="Poppins" w:hAnsi="Poppins" w:cs="Poppins"/>
                <w:b/>
                <w:sz w:val="20"/>
                <w:szCs w:val="20"/>
              </w:rPr>
            </w:pPr>
            <w:r w:rsidRPr="00767EB7">
              <w:rPr>
                <w:rFonts w:ascii="Poppins" w:hAnsi="Poppins" w:cs="Poppins"/>
                <w:b/>
                <w:sz w:val="20"/>
                <w:szCs w:val="20"/>
              </w:rPr>
              <w:t xml:space="preserve">+ Cleaner if you choose </w:t>
            </w:r>
          </w:p>
        </w:tc>
        <w:tc>
          <w:tcPr>
            <w:tcW w:w="850" w:type="dxa"/>
          </w:tcPr>
          <w:p w14:paraId="554EE652" w14:textId="098A50B8" w:rsidR="0048149C" w:rsidRPr="00767EB7" w:rsidRDefault="0048149C" w:rsidP="0048149C">
            <w:pPr>
              <w:spacing w:after="0" w:line="240" w:lineRule="auto"/>
              <w:jc w:val="center"/>
              <w:rPr>
                <w:rFonts w:ascii="Poppins" w:hAnsi="Poppins" w:cs="Poppins"/>
                <w:sz w:val="20"/>
                <w:szCs w:val="20"/>
              </w:rPr>
            </w:pPr>
            <w:r>
              <w:rPr>
                <w:rFonts w:ascii="Poppins" w:hAnsi="Poppins" w:cs="Poppins"/>
                <w:sz w:val="20"/>
                <w:szCs w:val="20"/>
              </w:rPr>
              <w:t>30</w:t>
            </w:r>
          </w:p>
        </w:tc>
        <w:tc>
          <w:tcPr>
            <w:tcW w:w="1276" w:type="dxa"/>
          </w:tcPr>
          <w:p w14:paraId="4EE6BA52" w14:textId="095ADCD1" w:rsidR="0048149C" w:rsidRPr="00767EB7" w:rsidRDefault="0048149C" w:rsidP="0048149C">
            <w:pPr>
              <w:spacing w:after="0" w:line="240" w:lineRule="auto"/>
              <w:jc w:val="center"/>
              <w:rPr>
                <w:rFonts w:ascii="Poppins" w:hAnsi="Poppins" w:cs="Poppins"/>
                <w:sz w:val="20"/>
                <w:szCs w:val="20"/>
              </w:rPr>
            </w:pPr>
            <w:r w:rsidRPr="008C3EC5">
              <w:rPr>
                <w:rFonts w:ascii="Poppins" w:hAnsi="Poppins" w:cs="Poppins"/>
                <w:sz w:val="20"/>
                <w:szCs w:val="20"/>
              </w:rPr>
              <w:t>30</w:t>
            </w:r>
          </w:p>
        </w:tc>
        <w:tc>
          <w:tcPr>
            <w:tcW w:w="851" w:type="dxa"/>
          </w:tcPr>
          <w:p w14:paraId="0486B02A" w14:textId="11590816" w:rsidR="0048149C" w:rsidRPr="00767EB7" w:rsidRDefault="0048149C" w:rsidP="0048149C">
            <w:pPr>
              <w:spacing w:after="0" w:line="240" w:lineRule="auto"/>
              <w:jc w:val="center"/>
              <w:rPr>
                <w:rFonts w:ascii="Poppins" w:hAnsi="Poppins" w:cs="Poppins"/>
                <w:sz w:val="20"/>
                <w:szCs w:val="20"/>
              </w:rPr>
            </w:pPr>
            <w:r w:rsidRPr="008C3EC5">
              <w:rPr>
                <w:rFonts w:ascii="Poppins" w:hAnsi="Poppins" w:cs="Poppins"/>
                <w:sz w:val="20"/>
                <w:szCs w:val="20"/>
              </w:rPr>
              <w:t>30</w:t>
            </w:r>
          </w:p>
        </w:tc>
        <w:tc>
          <w:tcPr>
            <w:tcW w:w="708" w:type="dxa"/>
          </w:tcPr>
          <w:p w14:paraId="3E20DC9A" w14:textId="24F051BA" w:rsidR="0048149C" w:rsidRPr="00767EB7" w:rsidRDefault="0048149C" w:rsidP="0048149C">
            <w:pPr>
              <w:spacing w:after="0" w:line="240" w:lineRule="auto"/>
              <w:jc w:val="center"/>
              <w:rPr>
                <w:rFonts w:ascii="Poppins" w:hAnsi="Poppins" w:cs="Poppins"/>
                <w:sz w:val="20"/>
                <w:szCs w:val="20"/>
              </w:rPr>
            </w:pPr>
            <w:r w:rsidRPr="008C3EC5">
              <w:rPr>
                <w:rFonts w:ascii="Poppins" w:hAnsi="Poppins" w:cs="Poppins"/>
                <w:sz w:val="20"/>
                <w:szCs w:val="20"/>
              </w:rPr>
              <w:t>30</w:t>
            </w:r>
          </w:p>
        </w:tc>
        <w:tc>
          <w:tcPr>
            <w:tcW w:w="709" w:type="dxa"/>
          </w:tcPr>
          <w:p w14:paraId="0DBBD345" w14:textId="5FB7DD5E" w:rsidR="0048149C" w:rsidRPr="00767EB7" w:rsidRDefault="0048149C" w:rsidP="0048149C">
            <w:pPr>
              <w:spacing w:after="0" w:line="240" w:lineRule="auto"/>
              <w:jc w:val="center"/>
              <w:rPr>
                <w:rFonts w:ascii="Poppins" w:hAnsi="Poppins" w:cs="Poppins"/>
                <w:sz w:val="20"/>
                <w:szCs w:val="20"/>
              </w:rPr>
            </w:pPr>
            <w:r w:rsidRPr="008C3EC5">
              <w:rPr>
                <w:rFonts w:ascii="Poppins" w:hAnsi="Poppins" w:cs="Poppins"/>
                <w:sz w:val="20"/>
                <w:szCs w:val="20"/>
              </w:rPr>
              <w:t>30</w:t>
            </w:r>
          </w:p>
        </w:tc>
        <w:tc>
          <w:tcPr>
            <w:tcW w:w="709" w:type="dxa"/>
          </w:tcPr>
          <w:p w14:paraId="79A4B0F1" w14:textId="3D934138" w:rsidR="0048149C" w:rsidRPr="00767EB7" w:rsidRDefault="0048149C" w:rsidP="0048149C">
            <w:pPr>
              <w:spacing w:after="0" w:line="240" w:lineRule="auto"/>
              <w:jc w:val="center"/>
              <w:rPr>
                <w:rFonts w:ascii="Poppins" w:hAnsi="Poppins" w:cs="Poppins"/>
                <w:sz w:val="20"/>
                <w:szCs w:val="20"/>
              </w:rPr>
            </w:pPr>
            <w:r w:rsidRPr="008C3EC5">
              <w:rPr>
                <w:rFonts w:ascii="Poppins" w:hAnsi="Poppins" w:cs="Poppins"/>
                <w:sz w:val="20"/>
                <w:szCs w:val="20"/>
              </w:rPr>
              <w:t>30</w:t>
            </w:r>
          </w:p>
        </w:tc>
        <w:tc>
          <w:tcPr>
            <w:tcW w:w="567" w:type="dxa"/>
          </w:tcPr>
          <w:p w14:paraId="3E24F434" w14:textId="26137D56" w:rsidR="0048149C" w:rsidRPr="00767EB7" w:rsidRDefault="0048149C" w:rsidP="0048149C">
            <w:pPr>
              <w:spacing w:after="0" w:line="240" w:lineRule="auto"/>
              <w:jc w:val="center"/>
              <w:rPr>
                <w:rFonts w:ascii="Poppins" w:hAnsi="Poppins" w:cs="Poppins"/>
                <w:sz w:val="20"/>
                <w:szCs w:val="20"/>
              </w:rPr>
            </w:pPr>
            <w:r w:rsidRPr="008C3EC5">
              <w:rPr>
                <w:rFonts w:ascii="Poppins" w:hAnsi="Poppins" w:cs="Poppins"/>
                <w:sz w:val="20"/>
                <w:szCs w:val="20"/>
              </w:rPr>
              <w:t>30</w:t>
            </w:r>
          </w:p>
        </w:tc>
        <w:tc>
          <w:tcPr>
            <w:tcW w:w="709" w:type="dxa"/>
          </w:tcPr>
          <w:p w14:paraId="2AB94309" w14:textId="4EBD9FF1" w:rsidR="0048149C" w:rsidRPr="00767EB7" w:rsidRDefault="0048149C" w:rsidP="0048149C">
            <w:pPr>
              <w:spacing w:after="0" w:line="240" w:lineRule="auto"/>
              <w:jc w:val="center"/>
              <w:rPr>
                <w:rFonts w:ascii="Poppins" w:hAnsi="Poppins" w:cs="Poppins"/>
                <w:sz w:val="20"/>
                <w:szCs w:val="20"/>
              </w:rPr>
            </w:pPr>
            <w:r w:rsidRPr="008C3EC5">
              <w:rPr>
                <w:rFonts w:ascii="Poppins" w:hAnsi="Poppins" w:cs="Poppins"/>
                <w:sz w:val="20"/>
                <w:szCs w:val="20"/>
              </w:rPr>
              <w:t>30</w:t>
            </w:r>
          </w:p>
        </w:tc>
        <w:tc>
          <w:tcPr>
            <w:tcW w:w="567" w:type="dxa"/>
          </w:tcPr>
          <w:p w14:paraId="1A95E0DA" w14:textId="3380D83E" w:rsidR="0048149C" w:rsidRPr="00767EB7" w:rsidRDefault="0048149C" w:rsidP="0048149C">
            <w:pPr>
              <w:spacing w:after="0" w:line="240" w:lineRule="auto"/>
              <w:jc w:val="center"/>
              <w:rPr>
                <w:rFonts w:ascii="Poppins" w:hAnsi="Poppins" w:cs="Poppins"/>
                <w:sz w:val="20"/>
                <w:szCs w:val="20"/>
              </w:rPr>
            </w:pPr>
            <w:r w:rsidRPr="008C3EC5">
              <w:rPr>
                <w:rFonts w:ascii="Poppins" w:hAnsi="Poppins" w:cs="Poppins"/>
                <w:sz w:val="20"/>
                <w:szCs w:val="20"/>
              </w:rPr>
              <w:t>30</w:t>
            </w:r>
          </w:p>
        </w:tc>
        <w:tc>
          <w:tcPr>
            <w:tcW w:w="708" w:type="dxa"/>
          </w:tcPr>
          <w:p w14:paraId="02DFD77A" w14:textId="707ECBB7" w:rsidR="0048149C" w:rsidRPr="00767EB7" w:rsidRDefault="0048149C" w:rsidP="0048149C">
            <w:pPr>
              <w:spacing w:after="0" w:line="240" w:lineRule="auto"/>
              <w:jc w:val="center"/>
              <w:rPr>
                <w:rFonts w:ascii="Poppins" w:hAnsi="Poppins" w:cs="Poppins"/>
                <w:sz w:val="20"/>
                <w:szCs w:val="20"/>
              </w:rPr>
            </w:pPr>
            <w:r w:rsidRPr="008C3EC5">
              <w:rPr>
                <w:rFonts w:ascii="Poppins" w:hAnsi="Poppins" w:cs="Poppins"/>
                <w:sz w:val="20"/>
                <w:szCs w:val="20"/>
              </w:rPr>
              <w:t>30</w:t>
            </w:r>
          </w:p>
        </w:tc>
        <w:tc>
          <w:tcPr>
            <w:tcW w:w="851" w:type="dxa"/>
          </w:tcPr>
          <w:p w14:paraId="605A1359" w14:textId="5E02A20B" w:rsidR="0048149C" w:rsidRPr="00767EB7" w:rsidRDefault="0048149C" w:rsidP="0048149C">
            <w:pPr>
              <w:spacing w:after="0" w:line="240" w:lineRule="auto"/>
              <w:jc w:val="center"/>
              <w:rPr>
                <w:rFonts w:ascii="Poppins" w:hAnsi="Poppins" w:cs="Poppins"/>
                <w:sz w:val="20"/>
                <w:szCs w:val="20"/>
              </w:rPr>
            </w:pPr>
            <w:r w:rsidRPr="008C3EC5">
              <w:rPr>
                <w:rFonts w:ascii="Poppins" w:hAnsi="Poppins" w:cs="Poppins"/>
                <w:sz w:val="20"/>
                <w:szCs w:val="20"/>
              </w:rPr>
              <w:t>30</w:t>
            </w:r>
          </w:p>
        </w:tc>
        <w:tc>
          <w:tcPr>
            <w:tcW w:w="850" w:type="dxa"/>
          </w:tcPr>
          <w:p w14:paraId="204D8970" w14:textId="37A844E3" w:rsidR="0048149C" w:rsidRPr="00767EB7" w:rsidRDefault="0048149C" w:rsidP="0048149C">
            <w:pPr>
              <w:spacing w:after="0" w:line="240" w:lineRule="auto"/>
              <w:jc w:val="center"/>
              <w:rPr>
                <w:rFonts w:ascii="Poppins" w:hAnsi="Poppins" w:cs="Poppins"/>
                <w:sz w:val="20"/>
                <w:szCs w:val="20"/>
              </w:rPr>
            </w:pPr>
            <w:r w:rsidRPr="008C3EC5">
              <w:rPr>
                <w:rFonts w:ascii="Poppins" w:hAnsi="Poppins" w:cs="Poppins"/>
                <w:sz w:val="20"/>
                <w:szCs w:val="20"/>
              </w:rPr>
              <w:t>30</w:t>
            </w:r>
          </w:p>
        </w:tc>
      </w:tr>
    </w:tbl>
    <w:p w14:paraId="331D22EA" w14:textId="6A0C8201" w:rsidR="00442C2B" w:rsidRPr="00767EB7" w:rsidRDefault="004836EC" w:rsidP="001E2144">
      <w:pPr>
        <w:spacing w:after="0" w:line="240" w:lineRule="auto"/>
        <w:rPr>
          <w:rFonts w:ascii="Poppins" w:hAnsi="Poppins" w:cs="Poppins"/>
          <w:sz w:val="20"/>
          <w:szCs w:val="20"/>
        </w:rPr>
      </w:pPr>
      <w:r w:rsidRPr="00767EB7">
        <w:rPr>
          <w:rFonts w:ascii="Poppins" w:hAnsi="Poppins" w:cs="Poppins"/>
          <w:sz w:val="20"/>
          <w:szCs w:val="20"/>
        </w:rPr>
        <w:t>*</w:t>
      </w:r>
      <w:r w:rsidR="00442C2B" w:rsidRPr="00767EB7">
        <w:rPr>
          <w:rFonts w:ascii="Poppins" w:hAnsi="Poppins" w:cs="Poppins"/>
          <w:sz w:val="20"/>
          <w:szCs w:val="20"/>
        </w:rPr>
        <w:t>Local price is for anyone in the Girlguiding Divisions of Stoke North, Stoke South Longton or Newcastle.</w:t>
      </w:r>
    </w:p>
    <w:p w14:paraId="1ABA7342" w14:textId="77777777" w:rsidR="00442C2B" w:rsidRPr="00767EB7" w:rsidRDefault="00442C2B" w:rsidP="003C53CD">
      <w:pPr>
        <w:spacing w:after="0" w:line="240" w:lineRule="auto"/>
        <w:ind w:left="720"/>
        <w:rPr>
          <w:rFonts w:ascii="Poppins" w:hAnsi="Poppins" w:cs="Poppins"/>
          <w:sz w:val="20"/>
          <w:szCs w:val="20"/>
        </w:rPr>
      </w:pPr>
      <w:r w:rsidRPr="00767EB7">
        <w:rPr>
          <w:rFonts w:ascii="Poppins" w:hAnsi="Poppins" w:cs="Poppins"/>
          <w:sz w:val="20"/>
          <w:szCs w:val="20"/>
        </w:rPr>
        <w:t>** If booking for less than 18 people then minimum numbers must be paid for</w:t>
      </w:r>
    </w:p>
    <w:p w14:paraId="7724CA78" w14:textId="77777777" w:rsidR="00442C2B" w:rsidRPr="00767EB7" w:rsidRDefault="00442C2B" w:rsidP="003C53CD">
      <w:pPr>
        <w:spacing w:after="0" w:line="240" w:lineRule="auto"/>
        <w:ind w:left="720"/>
        <w:rPr>
          <w:rFonts w:ascii="Poppins" w:hAnsi="Poppins" w:cs="Poppins"/>
          <w:b/>
          <w:sz w:val="20"/>
          <w:szCs w:val="20"/>
        </w:rPr>
      </w:pPr>
      <w:r w:rsidRPr="00767EB7">
        <w:rPr>
          <w:rFonts w:ascii="Poppins" w:hAnsi="Poppins" w:cs="Poppins"/>
          <w:sz w:val="20"/>
          <w:szCs w:val="20"/>
        </w:rPr>
        <w:t>*** Does not guarantee exclusive use of site maybe in conjunction with another camp on site.</w:t>
      </w:r>
    </w:p>
    <w:sectPr w:rsidR="00442C2B" w:rsidRPr="00767EB7" w:rsidSect="00AD24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Mangal"/>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BE9"/>
    <w:rsid w:val="000C2C16"/>
    <w:rsid w:val="00142707"/>
    <w:rsid w:val="00161A0C"/>
    <w:rsid w:val="001D4C20"/>
    <w:rsid w:val="001E2144"/>
    <w:rsid w:val="002074B1"/>
    <w:rsid w:val="00266D51"/>
    <w:rsid w:val="00282772"/>
    <w:rsid w:val="002B0A25"/>
    <w:rsid w:val="002C6605"/>
    <w:rsid w:val="002D5584"/>
    <w:rsid w:val="00354C96"/>
    <w:rsid w:val="003C53CD"/>
    <w:rsid w:val="003C5DD8"/>
    <w:rsid w:val="003E32C2"/>
    <w:rsid w:val="00400B2C"/>
    <w:rsid w:val="004136F4"/>
    <w:rsid w:val="00435C0C"/>
    <w:rsid w:val="00442C2B"/>
    <w:rsid w:val="00452750"/>
    <w:rsid w:val="00452A9F"/>
    <w:rsid w:val="0048149C"/>
    <w:rsid w:val="004836EC"/>
    <w:rsid w:val="004A40FF"/>
    <w:rsid w:val="004C3006"/>
    <w:rsid w:val="004D4B32"/>
    <w:rsid w:val="004E7BA6"/>
    <w:rsid w:val="00580A01"/>
    <w:rsid w:val="00590D3F"/>
    <w:rsid w:val="005A0601"/>
    <w:rsid w:val="005D25A3"/>
    <w:rsid w:val="005E3338"/>
    <w:rsid w:val="00613C4D"/>
    <w:rsid w:val="00627E2F"/>
    <w:rsid w:val="006359AA"/>
    <w:rsid w:val="00642812"/>
    <w:rsid w:val="006627DA"/>
    <w:rsid w:val="00680ED2"/>
    <w:rsid w:val="006A6C1E"/>
    <w:rsid w:val="006B44F5"/>
    <w:rsid w:val="006B5BC5"/>
    <w:rsid w:val="006E5D75"/>
    <w:rsid w:val="006F1DD1"/>
    <w:rsid w:val="00714679"/>
    <w:rsid w:val="00734BE9"/>
    <w:rsid w:val="00766B77"/>
    <w:rsid w:val="00767EB7"/>
    <w:rsid w:val="00777D4C"/>
    <w:rsid w:val="007967E2"/>
    <w:rsid w:val="007A40A2"/>
    <w:rsid w:val="007B5849"/>
    <w:rsid w:val="00856718"/>
    <w:rsid w:val="008B3459"/>
    <w:rsid w:val="008D4C7B"/>
    <w:rsid w:val="008D53AD"/>
    <w:rsid w:val="008F478D"/>
    <w:rsid w:val="008F7C6D"/>
    <w:rsid w:val="00963250"/>
    <w:rsid w:val="00963562"/>
    <w:rsid w:val="00963F8F"/>
    <w:rsid w:val="009665F1"/>
    <w:rsid w:val="009F794F"/>
    <w:rsid w:val="009F7A82"/>
    <w:rsid w:val="00A2415C"/>
    <w:rsid w:val="00AD24EB"/>
    <w:rsid w:val="00AD3542"/>
    <w:rsid w:val="00B128B8"/>
    <w:rsid w:val="00BB1429"/>
    <w:rsid w:val="00BD7471"/>
    <w:rsid w:val="00C05A52"/>
    <w:rsid w:val="00CA15AF"/>
    <w:rsid w:val="00CA1BB5"/>
    <w:rsid w:val="00D04D17"/>
    <w:rsid w:val="00D0626B"/>
    <w:rsid w:val="00D12844"/>
    <w:rsid w:val="00D1784A"/>
    <w:rsid w:val="00D44D8E"/>
    <w:rsid w:val="00DA07F0"/>
    <w:rsid w:val="00DD41BF"/>
    <w:rsid w:val="00E243C5"/>
    <w:rsid w:val="00E32666"/>
    <w:rsid w:val="00E37545"/>
    <w:rsid w:val="00EB2827"/>
    <w:rsid w:val="00EC2BAE"/>
    <w:rsid w:val="00EE57B6"/>
    <w:rsid w:val="00F02727"/>
    <w:rsid w:val="00F02EC0"/>
    <w:rsid w:val="00F14904"/>
    <w:rsid w:val="00F16CB4"/>
    <w:rsid w:val="00F649FF"/>
    <w:rsid w:val="00F7306E"/>
    <w:rsid w:val="00F770DF"/>
    <w:rsid w:val="599E437B"/>
    <w:rsid w:val="5EA46702"/>
    <w:rsid w:val="659DA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AC7C"/>
  <w15:docId w15:val="{677A262B-86FF-4157-9EBA-2B669CBB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4F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4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0A25"/>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2B0A2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09AA7-4FA6-4938-81C8-102332E23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2395</Characters>
  <Application>Microsoft Office Word</Application>
  <DocSecurity>0</DocSecurity>
  <Lines>210</Lines>
  <Paragraphs>126</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&amp; Hazel</dc:creator>
  <cp:lastModifiedBy>Elizabeth Adams</cp:lastModifiedBy>
  <cp:revision>5</cp:revision>
  <cp:lastPrinted>2019-07-18T19:11:00Z</cp:lastPrinted>
  <dcterms:created xsi:type="dcterms:W3CDTF">2023-08-01T10:06:00Z</dcterms:created>
  <dcterms:modified xsi:type="dcterms:W3CDTF">2026-02-16T10:46:00Z</dcterms:modified>
</cp:coreProperties>
</file>